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683" w:rsidRPr="00F27683" w:rsidRDefault="00F27683" w:rsidP="00F2768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Каждый человек меня в чем-то превосходит;</w:t>
      </w:r>
    </w:p>
    <w:p w:rsidR="00F27683" w:rsidRPr="00F27683" w:rsidRDefault="00F27683" w:rsidP="00F2768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и в этом смысле мне есть чему у него поучиться.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F27683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Эмерсон</w:t>
      </w:r>
      <w:proofErr w:type="spellEnd"/>
      <w:r w:rsidRPr="00F27683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 xml:space="preserve"> Ральф.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толковом словаре С.И. Ожегова можно найти несколько значений слова</w:t>
      </w:r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«мастер»: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Квалифицированный работник в какой-нибудь производственной области.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Руководитель какого-нибудь производственного цеха в отдельной специальной области.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Человек, который умеет хорошо, ловко что-нибудь делать.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Специалист, достигший высокого искусства в своем деле.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Ближе всего для педагога два последних определения.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Мастерство</w:t>
      </w: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трактуется Ожеговым как высокое искусство в какой-нибудь отрасли.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Разные педагоги в разное время по-разному пытались дать определение</w:t>
      </w:r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педагогическому мастерству</w:t>
      </w: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Так, например, А. </w:t>
      </w:r>
      <w:proofErr w:type="spellStart"/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Дистервег</w:t>
      </w:r>
      <w:proofErr w:type="spellEnd"/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считал, что педагог – мастер, и только он имеет «Развитые познавательные способности, совершенные знания учебного материала, как со стороны содержания, так и формы, как его сущности, так и метода преподавания». А.С. Макаренко отмечал, что сущность педагогического мастерства проявляется в знаниях и умениях. В современной педагогической литературе в характеристику понятия включают следующие компоненты: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психологическую и этико-педагогическую эрудицию;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профессиональные способности;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педагогическую технику;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определенные качества личности, необходимые для осуществления профессиональной деятельности.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современных условиях педагог-мастер – это педагог, обладающий исследовательскими навыками и умениями, знающий особенности экспериментальной работы, умеющий анализировать инновационные педагогические технологии, отбирать содержание и применять на практике, умение прогнозировать итоги своей деятельности, разрабатывать методические рекомендации.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Фундамент (основу) педагогического мастерства охватывают следующие основные составляющие: личность педагога, знания и педагогический опыт. Учитель учится всю жизнь, он находится в постоянном развитии и всю трудовую жизнь является исследователем. </w:t>
      </w:r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Учитель - это ученик, навсегда вызванный к доске.</w:t>
      </w: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Мастерство, как правило, связывают с большим опытом. Первым же шагом к педагогическому мастерству является творчество. Несмотря на массовый характер педагогической профессии, подавляющее большинство учителей – творческие личности, идущие к мастерству. В мастерстве педагога можно выделить четыре относительно самостоятельных элемента: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мастерство организатора коллективной и индивидуальной   деятельности детей;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мастерство убеждения;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мастерство передачи знаний и формирования опыта деятельности;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мастерство владения педагогической техникой.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На современном этапе развития образования актуальным становится выявление, обобщение и распространение инновационного педагогического опыта. Одной из эффективных форм распространения собственного педагогического опыта является такая современная форма методической работы как</w:t>
      </w:r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мастер-класс</w:t>
      </w: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Данное понятие широко используется во многих сферах деятельности человека, в том числе и в образовании. Зачастую в педагогическом сообществе под мастер-классом понимают открытый урок, мероприятие, презентацию достижений педагога, но это не совсем так.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педагогической литературе существует несколько десятков определений понятия </w:t>
      </w:r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«мастер-класс».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первую очередь, </w:t>
      </w:r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ru-RU"/>
        </w:rPr>
        <w:t>Мастер–класс</w:t>
      </w: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– это </w:t>
      </w:r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форма демонстрации новых возможностей педагогики развития.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ru-RU"/>
        </w:rPr>
        <w:t>Мастер–класс</w:t>
      </w: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– это</w:t>
      </w:r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особый жанр обобщения и распространения педагогического опыта</w:t>
      </w: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представляющий собой фундаментально разработанный оригинальный метод или авторскую методику, опирающийся на свои принципы и имеющий определенную структуру. С этой точки зрения мастер-класс отличается от других форм трансляции опыта, тем, что в процессе его проведения идет непосредственное обсуждение предлагаемого методического продукта и поиск творческого решения педагогической проблемы, как со стороны участников мастер-класса, так и со стороны Мастера (под Мастером мы подразумеваем педагога, ведущего мастер-класс). 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ru-RU"/>
        </w:rPr>
        <w:t>Мастер–класс</w:t>
      </w: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– это одно из эффективных</w:t>
      </w:r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средств передачи концептуальной идеи авторской педагогической системы</w:t>
      </w: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Учитель как профессионал на протяжении ряда лет вырабатывает индивидуальную (авторскую) методическую систему</w:t>
      </w:r>
      <w:r w:rsidRPr="00F27683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ru-RU"/>
        </w:rPr>
        <w:t>,</w:t>
      </w:r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</w:t>
      </w: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включающую целеполагание, проектирование, использование последовательности ряда известных дидактических и воспитательных методик, уроков, мероприятий, собственные «ноу-хау», учитывает реальные условия работы с различными категориями учащихся и т.п.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ru-RU"/>
        </w:rPr>
        <w:t>Мастер-класс</w:t>
      </w: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– это эффективная форма передачи знаний и умений, обмена опытом обучения и воспитания, центральным звеном которой является демонстрация оригинальных методов освоения определенного содержания при</w:t>
      </w:r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активной роли всех участников занятия</w:t>
      </w: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ru-RU"/>
        </w:rPr>
        <w:t>Мастер–класс</w:t>
      </w: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– это особая форма учебного занятия, </w:t>
      </w:r>
      <w:proofErr w:type="spellStart"/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которая</w:t>
      </w:r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основана</w:t>
      </w:r>
      <w:proofErr w:type="spellEnd"/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на «практических» действиях показа и демонстрации творческого решения определенной познавательной и проблемной педагогической задачи</w:t>
      </w: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 </w:t>
      </w: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Итак, обобщая представленные выше определения, можно выделить </w:t>
      </w:r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важнейшие особенности мастер-класса: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1) новый подход к процессу обучения;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2) форма работы в малых группах, позволяющая провести обмен мнениями;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3) создание условий для включения всех участников мастер-класса в активную деятельность;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4) постановка проблемной задачи и ее решение через проигрывание заданных ситуаций;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5) демонстрация приемов, раскрывающих творческий потенциал, как Мастера, так и участников мастер-класса;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6) сотрудничество, сотворчество, совместный поиск решения педагогической задачи.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Позиция автора мастер-класса - </w:t>
      </w: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это, прежде всего, позиция консультанта и советчика, помогающего организовать учебную или воспитательную работу, осмыслить инновационные </w:t>
      </w: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способы деятельности.</w:t>
      </w:r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Мастер-класс</w:t>
      </w: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отл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ичается от семинара тем, что 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во </w:t>
      </w:r>
      <w:bookmarkStart w:id="0" w:name="_GoBack"/>
      <w:bookmarkEnd w:id="0"/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время</w:t>
      </w:r>
      <w:proofErr w:type="gramEnd"/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мастер - класса ведущий специалист рассказывает и, что очень важно, показывает, как он применяет на практике новую технологию или метод и какова результативность его работы.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Цель проведения конкретного урока (занятия) определятся Мастером в зависимости от того, что он будет показывать.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    Варианты: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Показ программы деятельности, элективного курса, факультатива и т.п.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Показ отдельных форм работы, которые использует в своей деятельности педагог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Показ отдельных методов работы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Показ инновационных моментов деятельности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     Формы: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Лекция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Практическое занятие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Интегрированное (лекционно-практическое) занятие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Результатом «мастер-класса» является модель урока (занятия), которую разработал «учитель-ученик» под руководством «учителя-Мастера» с целью применения этой модели в практике собственной деятельности.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Проведение «мастер-класса» – это показатель зрелости учителя, демонстрация высокого уровня профессионального мастерства.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 подготовке и проведении мастер-класса важно придерживаться алгоритма.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27683" w:rsidRPr="00F27683" w:rsidRDefault="00F27683" w:rsidP="00F2768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Алгоритм проведения «Мастер-класса»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1. Презентация педагогического опыта педагога-мастера: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обоснование основных идей педагогической технологии, применяемой учителем;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демонстрация результативности деятельности учащихся, свидетельствующая об эффективности используемой технологии;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определение проблем и перспектив в работе педагога-мастера;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описание системы уроков (занятий) в режиме эффективной педагогической технологии, представляемой педагогом.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2. Представление системы учебных занятий: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рассказ педагога о проекте занятия;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определение основных приемов и методов работы, которые будут демонстрироваться автором мастер-класса;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краткая характеристика результативности используемой технологии;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вопросы педагогу по изложенному проекту.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3. Проведение урока (занятия) или имитационной игры: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- автор мастер-класса проводит учебное занятие со слушателями с демонстрацией приемов эффективной работы с учащимися;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слушатели играют одновременно две роли: учащихся экспериментального класса и экспертов, присутствующих на открытом занятии.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4. Моделирование: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самостоятельная работа слушателей по разработке собственной модели урока (занятия) в режиме продемонстрированной педагогической технологии;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автор мастер-класса исполняет роль консультанта, организует самостоятельную деятельность слушателей и управляет ею;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обсуждение авторских моделей урока (занятия) слушателями и автором мастер-класса.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5. Рефлексия: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дискуссия по результатам совместной деятельности автора мастер-класса и слушателей;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заключительное слово педагога-мастера по всем замечаниям и предложениям.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F27683" w:rsidRPr="00F27683" w:rsidRDefault="00F27683" w:rsidP="00F2768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Модель проведения мастер - класса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8"/>
        <w:gridCol w:w="4493"/>
        <w:gridCol w:w="2498"/>
      </w:tblGrid>
      <w:tr w:rsidR="00F27683" w:rsidRPr="00F27683" w:rsidTr="00F2768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683" w:rsidRPr="00F27683" w:rsidRDefault="00F27683" w:rsidP="00F2768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27683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ru-RU"/>
              </w:rPr>
              <w:t>Этапы работы</w:t>
            </w:r>
          </w:p>
          <w:p w:rsidR="00F27683" w:rsidRPr="00F27683" w:rsidRDefault="00F27683" w:rsidP="00F2768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27683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ru-RU"/>
              </w:rPr>
              <w:t>мастер-класса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683" w:rsidRPr="00F27683" w:rsidRDefault="00F27683" w:rsidP="00F2768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27683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ru-RU"/>
              </w:rPr>
              <w:t>Содержание этапа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683" w:rsidRPr="00F27683" w:rsidRDefault="00F27683" w:rsidP="00F2768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27683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ru-RU"/>
              </w:rPr>
              <w:t>Деятельность</w:t>
            </w:r>
          </w:p>
          <w:p w:rsidR="00F27683" w:rsidRPr="00F27683" w:rsidRDefault="00F27683" w:rsidP="00F2768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27683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ru-RU"/>
              </w:rPr>
              <w:t>участников</w:t>
            </w:r>
          </w:p>
        </w:tc>
      </w:tr>
      <w:tr w:rsidR="00F27683" w:rsidRPr="00F27683" w:rsidTr="00F2768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683" w:rsidRPr="00F27683" w:rsidRDefault="00F27683" w:rsidP="00F276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2768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Подготовительно-организационный:</w:t>
            </w:r>
          </w:p>
          <w:p w:rsidR="00F27683" w:rsidRPr="00F27683" w:rsidRDefault="00F27683" w:rsidP="00F276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2768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683" w:rsidRPr="00F27683" w:rsidRDefault="00F27683" w:rsidP="00F276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2768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Приветствие, вступительное слово мастера: комментарий темы мастер-класса (формулировка проблемы, причин ее появления); постановка цели и задач (обучающих, развивающих и воспитательных); характеристика педагогической технологии и методики (методик) ее применения.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683" w:rsidRPr="00F27683" w:rsidRDefault="00F27683" w:rsidP="00F276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2768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Задают вопросы.</w:t>
            </w:r>
          </w:p>
        </w:tc>
      </w:tr>
      <w:tr w:rsidR="00F27683" w:rsidRPr="00F27683" w:rsidTr="00F2768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683" w:rsidRPr="00F27683" w:rsidRDefault="00F27683" w:rsidP="00F276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2768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Основная часть.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  <w:t>Содержание </w:t>
            </w:r>
            <w:r w:rsidRPr="00F2768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мастер-класса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683" w:rsidRPr="00F27683" w:rsidRDefault="00F27683" w:rsidP="00F276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2768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Комментарий плана действий, включающего поэтапную реализацию темы. Методичес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кое обоснование и демонстрация </w:t>
            </w:r>
            <w:r w:rsidRPr="00F2768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приемов, методик, используемых в процессе мастер – класса. Демонстрация и комментарии автором мастер-класса своих “изюминок” (приемов).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683" w:rsidRPr="00F27683" w:rsidRDefault="00F27683" w:rsidP="00F276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2768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Задают вопросы, вступают в диалог с автором мастер-класса, выполняют задания в соответствии с обозначенной задачей.</w:t>
            </w:r>
          </w:p>
        </w:tc>
      </w:tr>
      <w:tr w:rsidR="00F27683" w:rsidRPr="00F27683" w:rsidTr="00F2768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683" w:rsidRPr="00F27683" w:rsidRDefault="00F27683" w:rsidP="00F276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27683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 Рефлексия</w:t>
            </w:r>
            <w:r w:rsidRPr="00F2768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br/>
            </w:r>
          </w:p>
          <w:p w:rsidR="00F27683" w:rsidRPr="00F27683" w:rsidRDefault="00F27683" w:rsidP="00F276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2768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683" w:rsidRPr="00F27683" w:rsidRDefault="00F27683" w:rsidP="00F276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2768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Заключительное слово автора мастер-класса. Представление выполненных работ. Обмен мнениями.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683" w:rsidRPr="00F27683" w:rsidRDefault="00F27683" w:rsidP="00F27683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2768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Анализируют, подводят итоги.</w:t>
            </w:r>
          </w:p>
        </w:tc>
      </w:tr>
    </w:tbl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Проводя мастер-класс</w:t>
      </w: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педагог никогда не стремится просто передать знания. Он старается задействовать участников в процесс, разбудить в них то, что скрыто даже для них самих. Все задания педагога и его действия направлены на то, чтобы создать атмосферу доброжелательности, творчества. Это мягкое, демократичное, незаметное руководство деятельностью.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Автор мастер-класса работает вместе со всеми, он равен участнику мастер-класса в поиске знаний и способов деятельности.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Автор мастер-класса исключает официальное оценивание работы участников мастер-класса, но афишированием выполненных работ подводит каждого к самооценке и </w:t>
      </w:r>
      <w:proofErr w:type="spellStart"/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самокоррекции</w:t>
      </w:r>
      <w:proofErr w:type="spellEnd"/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Во взаимоотношениях с коллегами автор мастер-класса должен применять определённый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стиль общения, обратив внимание на: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культуру речи и голос (тон, сила, выразительность, дикция, интонация, техника речи);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мимику, жест, управление эмоциями;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пантомимику (осанка, умение стоять, сидеть, наблюдать за поведением участников);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умение сосредоточиться на предмете разговора;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педагогическую импровизацию, умение управлять незапланированными ситуациями;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психологическую зоркость, умение вычислять «гениев» и поддерживать «отстающих»;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коммуникативную культуру, умение вести диалог, дискуссию;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чувство времени.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</w:t>
      </w:r>
    </w:p>
    <w:p w:rsidR="00F27683" w:rsidRPr="00F27683" w:rsidRDefault="00F27683" w:rsidP="00F2768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Критерии качества подготовки и проведения мастер-класса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Для определения эффективности подготовки и проведения мастер-класса следует придерживаться следующих критериев: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Презентативность</w:t>
      </w:r>
      <w:proofErr w:type="spellEnd"/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. </w:t>
      </w: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Выраженность инновационной идеи, уровень ее представления, культура презентации идеи, популярность идеи в педагогике, методике и практике образования.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Эксклюзивность.</w:t>
      </w: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Ярко выраженная индивидуальность (масштаб и уровень реализации идей). Выбор, полнота и оригинальность решения инновационных идей.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Прогрессивность. </w:t>
      </w: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Актуальность и научность содержания и приемов работы, наличие новых идей, выходящих за рамки стандарта и соответствующих тенденциям современного образования и методике обучения, способность автора мастер-класса не только к методическому, но и к научному обобщению собственного опыта.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Мотивированность</w:t>
      </w:r>
      <w:proofErr w:type="spellEnd"/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. </w:t>
      </w: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Наличие на занятии приемов и условий мотивации, включения каждого в активное творчество по созданию нового продукта деятельности.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Оптимальность. </w:t>
      </w: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Достаточность используемых на занятии средств, их сочетание, связь с целью и результатом (промежуточным и конечным).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Эффективность. </w:t>
      </w: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Результативность деятельности каждого участника мастер-класса. Умение анализировать результаты своей деятельности.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Технологичность. </w:t>
      </w: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Четкий алгоритм занятия (фазы, этапы, процедуры), наличие оригинальных приемов актуализации, </w:t>
      </w:r>
      <w:proofErr w:type="spellStart"/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проблематизации</w:t>
      </w:r>
      <w:proofErr w:type="spellEnd"/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(определение противоречий и пути их разрешения</w:t>
      </w:r>
      <w:proofErr w:type="gramStart"/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),  приемов</w:t>
      </w:r>
      <w:proofErr w:type="gramEnd"/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поиска и открытия, удивления, озарения, рефлексии.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Артистичность. </w:t>
      </w: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Возвышенный стиль, способность к импровизации, степень воздействия на аудиторию, степень готовности к популяризации своего опыта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Общая культура. </w:t>
      </w: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Эрудиция, нестандартность мышления, стиль общения, культура интерпретации своего опыта.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Использование данных методических рекомендаций позволит обеспечить качественную подготовку и эффективное проведение мастер-класса.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 xml:space="preserve">И закончить наш мастер-класс позвольте стихотворением </w:t>
      </w:r>
      <w:proofErr w:type="spellStart"/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В.Троицкого</w:t>
      </w:r>
      <w:proofErr w:type="spellEnd"/>
      <w:r w:rsidRPr="00F2768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F27683" w:rsidRPr="00F27683" w:rsidRDefault="00F27683" w:rsidP="00F2768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 xml:space="preserve">Я люблю даже вас, </w:t>
      </w:r>
      <w:proofErr w:type="spellStart"/>
      <w:r w:rsidRPr="00F27683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слабыши</w:t>
      </w:r>
      <w:proofErr w:type="spellEnd"/>
      <w:r w:rsidRPr="00F27683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 xml:space="preserve"> и лентяи,</w:t>
      </w:r>
    </w:p>
    <w:p w:rsidR="00F27683" w:rsidRPr="00F27683" w:rsidRDefault="00F27683" w:rsidP="00F2768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Хоть не мало, признаюсь, от вас перенес,</w:t>
      </w:r>
    </w:p>
    <w:p w:rsidR="00F27683" w:rsidRPr="00F27683" w:rsidRDefault="00F27683" w:rsidP="00F2768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Даже вас, шалуны, даже самых отчаянных,</w:t>
      </w:r>
    </w:p>
    <w:p w:rsidR="00F27683" w:rsidRPr="00F27683" w:rsidRDefault="00F27683" w:rsidP="00F2768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Доводящих до скрытых мучений и слез.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Вы сейчас не поймете, как ночью бессонной,</w:t>
      </w:r>
    </w:p>
    <w:p w:rsidR="00F27683" w:rsidRPr="00F27683" w:rsidRDefault="00F27683" w:rsidP="00F2768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Не успев отдохнуть за отведенный срок,</w:t>
      </w:r>
    </w:p>
    <w:p w:rsidR="00F27683" w:rsidRPr="00F27683" w:rsidRDefault="00F27683" w:rsidP="00F2768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Я сижу над тетрадью, усталый, влюбленный</w:t>
      </w:r>
    </w:p>
    <w:p w:rsidR="00F27683" w:rsidRPr="00F27683" w:rsidRDefault="00F27683" w:rsidP="00F2768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В ваш грядущий и вам неизвестный урок...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br/>
        <w:t>Все уроки, как люди, похожи и разны,</w:t>
      </w:r>
    </w:p>
    <w:p w:rsidR="00F27683" w:rsidRPr="00F27683" w:rsidRDefault="00F27683" w:rsidP="00F2768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Если к ним приглядеться с различных сторон,</w:t>
      </w:r>
    </w:p>
    <w:p w:rsidR="00F27683" w:rsidRPr="00F27683" w:rsidRDefault="00F27683" w:rsidP="00F2768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Ведь бывают уроки, как радостный праздник,</w:t>
      </w:r>
    </w:p>
    <w:p w:rsidR="00F27683" w:rsidRPr="00F27683" w:rsidRDefault="00F27683" w:rsidP="00F2768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А бывают они, как мучительный сон.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 </w:t>
      </w:r>
    </w:p>
    <w:p w:rsidR="00F27683" w:rsidRPr="00F27683" w:rsidRDefault="00F27683" w:rsidP="00F2768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Но когда расцветут ваши милые лица</w:t>
      </w:r>
    </w:p>
    <w:p w:rsidR="00F27683" w:rsidRPr="00F27683" w:rsidRDefault="00F27683" w:rsidP="00F2768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И живым любопытством глаза озарит,</w:t>
      </w:r>
    </w:p>
    <w:p w:rsidR="00F27683" w:rsidRPr="00F27683" w:rsidRDefault="00F27683" w:rsidP="00F2768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И в десятках голов моя мысль шевелится,</w:t>
      </w:r>
    </w:p>
    <w:p w:rsidR="00F27683" w:rsidRPr="00F27683" w:rsidRDefault="00F27683" w:rsidP="00F2768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И в десятках сердец мое сердце звучит.</w:t>
      </w:r>
    </w:p>
    <w:p w:rsidR="00F27683" w:rsidRPr="00F27683" w:rsidRDefault="00F27683" w:rsidP="00F2768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768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</w:t>
      </w:r>
    </w:p>
    <w:p w:rsidR="008B7CA5" w:rsidRDefault="008B7CA5"/>
    <w:sectPr w:rsidR="008B7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17"/>
    <w:rsid w:val="007D4B17"/>
    <w:rsid w:val="008B7CA5"/>
    <w:rsid w:val="00F2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51F6D-17A4-4693-BB3F-2056FA74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2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1927</Words>
  <Characters>10984</Characters>
  <Application>Microsoft Office Word</Application>
  <DocSecurity>0</DocSecurity>
  <Lines>91</Lines>
  <Paragraphs>25</Paragraphs>
  <ScaleCrop>false</ScaleCrop>
  <Company>MICROSOFT</Company>
  <LinksUpToDate>false</LinksUpToDate>
  <CharactersWithSpaces>12886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2020-03-25T13:11:00Z</dcterms:created>
  <dcterms:modified xsi:type="dcterms:W3CDTF">2020-03-25T13:12:00Z</dcterms:modified>
</cp:coreProperties>
</file>