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9A" w:rsidRPr="00B0359A" w:rsidRDefault="00B0359A" w:rsidP="00B0359A">
      <w:pPr>
        <w:jc w:val="center"/>
        <w:rPr>
          <w:b/>
        </w:rPr>
      </w:pPr>
      <w:r w:rsidRPr="00B0359A">
        <w:rPr>
          <w:b/>
        </w:rPr>
        <w:t>Что должен знать вожатый о своих воспитанниках</w:t>
      </w:r>
    </w:p>
    <w:p w:rsidR="00B0359A" w:rsidRPr="00B0359A" w:rsidRDefault="00B0359A" w:rsidP="00B0359A">
      <w:pPr>
        <w:rPr>
          <w:i/>
        </w:rPr>
      </w:pPr>
      <w:r w:rsidRPr="00B0359A">
        <w:rPr>
          <w:i/>
        </w:rPr>
        <w:t>Диагностика личности ребенка в детском лагере</w:t>
      </w:r>
    </w:p>
    <w:p w:rsidR="00B0359A" w:rsidRDefault="00B0359A" w:rsidP="00B0359A">
      <w:r>
        <w:t>Познав те или иные стороны личности ребенка, вожатый может спрогнозировать е</w:t>
      </w:r>
      <w:r>
        <w:t xml:space="preserve">го </w:t>
      </w:r>
      <w:r>
        <w:t>дальнейшее развитие, установить какие интересы</w:t>
      </w:r>
      <w:r>
        <w:t xml:space="preserve">, мотивы, ценностные отношения, </w:t>
      </w:r>
      <w:r>
        <w:t>способности, нравственные качества следует стимулировать, а какие — устранить.</w:t>
      </w:r>
    </w:p>
    <w:p w:rsidR="00B0359A" w:rsidRDefault="00B0359A" w:rsidP="00B0359A">
      <w:r>
        <w:t>Как изучать детей в условиях детского лагеря?</w:t>
      </w:r>
      <w:r>
        <w:t xml:space="preserve"> В связи со спецификой детского </w:t>
      </w:r>
      <w:r>
        <w:t>лагеря (отдаленность от дома, отсутствие рядом бли</w:t>
      </w:r>
      <w:r>
        <w:t xml:space="preserve">зких людей и друзей, незнакомая </w:t>
      </w:r>
      <w:r>
        <w:t>обстановка и др.) рассмотрим некоторые направле</w:t>
      </w:r>
      <w:r>
        <w:t xml:space="preserve">ния в изучении ребенка, которые </w:t>
      </w:r>
      <w:r>
        <w:t>реально использовать в таких условиях.</w:t>
      </w:r>
    </w:p>
    <w:p w:rsidR="00B0359A" w:rsidRDefault="00B0359A" w:rsidP="00B0359A">
      <w:r>
        <w:t>1. Первичная диагностика (источником информа</w:t>
      </w:r>
      <w:r>
        <w:t xml:space="preserve">ции служат родители или лица их </w:t>
      </w:r>
      <w:r>
        <w:t>заменяющие) проводится вожатым на подготовит</w:t>
      </w:r>
      <w:r>
        <w:t xml:space="preserve">ельном этапе. Анкету с открытой </w:t>
      </w:r>
      <w:r>
        <w:t>формой вопросов заполняют родители на первой встр</w:t>
      </w:r>
      <w:r>
        <w:t xml:space="preserve">ече с целью заочного знакомства </w:t>
      </w:r>
      <w:r>
        <w:t>вожатого с детьми.</w:t>
      </w:r>
    </w:p>
    <w:p w:rsidR="00B0359A" w:rsidRDefault="00B0359A" w:rsidP="00B0359A">
      <w:r>
        <w:t>2. Медицинская информация. Сведения о состо</w:t>
      </w:r>
      <w:r>
        <w:t xml:space="preserve">янии здоровья можно получить из </w:t>
      </w:r>
      <w:r>
        <w:t>медицинских документов, представляемых родителями.</w:t>
      </w:r>
    </w:p>
    <w:p w:rsidR="00B0359A" w:rsidRDefault="00B0359A" w:rsidP="00B0359A">
      <w:r>
        <w:t>3. Первичное анкетирование детей (проводит</w:t>
      </w:r>
      <w:r>
        <w:t xml:space="preserve">ся в день заезда). </w:t>
      </w:r>
      <w:proofErr w:type="gramStart"/>
      <w:r>
        <w:t xml:space="preserve">Анкета может </w:t>
      </w:r>
      <w:r>
        <w:t xml:space="preserve">содержать следующие вопросы: </w:t>
      </w:r>
      <w:r>
        <w:t xml:space="preserve"> </w:t>
      </w:r>
      <w:r>
        <w:t xml:space="preserve">фамилия, имя ребенка; возраст, </w:t>
      </w:r>
      <w:r>
        <w:t xml:space="preserve">число, месяц, год </w:t>
      </w:r>
      <w:r>
        <w:t>рождения; ожидания от лагеря; любимые виды д</w:t>
      </w:r>
      <w:r>
        <w:t xml:space="preserve">еятельности (чтение, рисование, </w:t>
      </w:r>
      <w:r>
        <w:t>музыка, пение, спорт, лепка, другие); первый или второ</w:t>
      </w:r>
      <w:r>
        <w:t xml:space="preserve">й раз в лагере; о чем мечтает и </w:t>
      </w:r>
      <w:r>
        <w:t>другие.</w:t>
      </w:r>
      <w:proofErr w:type="gramEnd"/>
    </w:p>
    <w:p w:rsidR="00B0359A" w:rsidRDefault="00B0359A" w:rsidP="00B0359A">
      <w:r>
        <w:t>4. Выявление лидеров. Помочь выявить лидеров может игра «Постройте р</w:t>
      </w:r>
      <w:r>
        <w:t xml:space="preserve">омб, квадрат ...». </w:t>
      </w:r>
      <w:r>
        <w:t>Вожатый предлагает ребятам взяться за руки и (сам — стоя в сто</w:t>
      </w:r>
      <w:r>
        <w:t xml:space="preserve">ронке), просит изобразить круг, </w:t>
      </w:r>
      <w:r>
        <w:t>ромб, квадрат. Наблюдения за действиями организаторо</w:t>
      </w:r>
      <w:r>
        <w:t xml:space="preserve">в построений укажут на лидеров. </w:t>
      </w:r>
      <w:r>
        <w:t>Выбирая лидера, обратите внимание на детей, испытывающих сл</w:t>
      </w:r>
      <w:r>
        <w:t xml:space="preserve">ожности адаптации, склонных </w:t>
      </w:r>
      <w:r>
        <w:t>к временным депрессиям. Если вожатый сможет помочь так</w:t>
      </w:r>
      <w:r>
        <w:t xml:space="preserve">им детям, то в результате можно </w:t>
      </w:r>
      <w:r>
        <w:t>получить отличных лидеров, на которых можно положиться.</w:t>
      </w:r>
    </w:p>
    <w:p w:rsidR="00B0359A" w:rsidRDefault="00B0359A" w:rsidP="00B0359A">
      <w:r>
        <w:t>5. Наблюдение за поведением детей. Понимая, что ребе</w:t>
      </w:r>
      <w:r>
        <w:t xml:space="preserve">нок в лагере находится вдали от </w:t>
      </w:r>
      <w:r>
        <w:t>дома, необходимо постоянно наблюдать: за его</w:t>
      </w:r>
      <w:r>
        <w:t xml:space="preserve"> поведением, сменой настроения, </w:t>
      </w:r>
      <w:r>
        <w:t>наличием или отсутствием аппетита, отношениями с ре</w:t>
      </w:r>
      <w:r>
        <w:t xml:space="preserve">бятами в коллективе, состоянием </w:t>
      </w:r>
      <w:r>
        <w:t>здоровья. Любые замеченные изменения должны быть поводом для действий вожатого.</w:t>
      </w:r>
    </w:p>
    <w:p w:rsidR="00B0359A" w:rsidRDefault="00B0359A" w:rsidP="00B0359A">
      <w:r>
        <w:t xml:space="preserve">6. Изучение развития ребенка. Для детей младшего </w:t>
      </w:r>
      <w:r>
        <w:t xml:space="preserve">возраста возможно использование </w:t>
      </w:r>
      <w:r>
        <w:t>методов сказки, игр, незаконченных предложени</w:t>
      </w:r>
      <w:r>
        <w:t xml:space="preserve">й, </w:t>
      </w:r>
      <w:proofErr w:type="spellStart"/>
      <w:r>
        <w:t>цветопись</w:t>
      </w:r>
      <w:proofErr w:type="spellEnd"/>
      <w:r>
        <w:t xml:space="preserve">. Описание ребенком </w:t>
      </w:r>
      <w:r>
        <w:t xml:space="preserve">происходящих событий; ролей, которые он приписывает </w:t>
      </w:r>
      <w:r>
        <w:t xml:space="preserve">своим героям; предметы, которые </w:t>
      </w:r>
      <w:r>
        <w:t>он изображает, дают возможность судить о ег</w:t>
      </w:r>
      <w:r>
        <w:t xml:space="preserve">о ценностях, развитии мышления, </w:t>
      </w:r>
      <w:r>
        <w:t>воображении, речи. Рисунки на темы «Я», «Я и м</w:t>
      </w:r>
      <w:r>
        <w:t xml:space="preserve">ои друзья», «Что я больше всего </w:t>
      </w:r>
      <w:r>
        <w:t>люблю», «Моя семья» и другие, иллюстрации к ска</w:t>
      </w:r>
      <w:r>
        <w:t xml:space="preserve">зкам могут рассказать вожатым о </w:t>
      </w:r>
      <w:r>
        <w:t>самочувствии ребенка, степени развития его самосознания.</w:t>
      </w:r>
    </w:p>
    <w:p w:rsidR="00B0359A" w:rsidRDefault="00B0359A" w:rsidP="00B0359A">
      <w:r>
        <w:t>Тест «несуществующее животное» п</w:t>
      </w:r>
      <w:r>
        <w:t xml:space="preserve">озволяет получить информацию об </w:t>
      </w:r>
      <w:r>
        <w:t>эмоциональном состоянии ребенка.</w:t>
      </w:r>
    </w:p>
    <w:p w:rsidR="00B0359A" w:rsidRDefault="00B0359A" w:rsidP="00B0359A">
      <w:r>
        <w:t xml:space="preserve">В подростковом возрасте </w:t>
      </w:r>
      <w:proofErr w:type="gramStart"/>
      <w:r>
        <w:t>важное значение</w:t>
      </w:r>
      <w:proofErr w:type="gramEnd"/>
      <w:r>
        <w:t xml:space="preserve"> име</w:t>
      </w:r>
      <w:r>
        <w:t xml:space="preserve">ют методы анкетирования, тесты, </w:t>
      </w:r>
      <w:r>
        <w:t>дискуссии, помогающие открыть себя, познать с</w:t>
      </w:r>
      <w:r>
        <w:t xml:space="preserve">вой характер, свои возможности, </w:t>
      </w:r>
      <w:r>
        <w:t xml:space="preserve">особенности психических процессов. С целью </w:t>
      </w:r>
      <w:r>
        <w:t xml:space="preserve">выяснения мотивов деятельности, </w:t>
      </w:r>
      <w:r>
        <w:t>интересов, самооценки подростков хорошо испол</w:t>
      </w:r>
      <w:r>
        <w:t xml:space="preserve">ьзовать методику незаконченного </w:t>
      </w:r>
      <w:r>
        <w:t>предложения, где включить вопросы типа:</w:t>
      </w:r>
    </w:p>
    <w:p w:rsidR="00B0359A" w:rsidRDefault="00B0359A" w:rsidP="00B0359A">
      <w:r>
        <w:t>• если бы я был руководителем отряда, то ...</w:t>
      </w:r>
    </w:p>
    <w:p w:rsidR="00B0359A" w:rsidRDefault="00B0359A" w:rsidP="00B0359A">
      <w:r>
        <w:t>• чтобы в лагере было интересно, нужно ...</w:t>
      </w:r>
    </w:p>
    <w:p w:rsidR="00B0359A" w:rsidRDefault="00B0359A" w:rsidP="00B0359A">
      <w:r>
        <w:lastRenderedPageBreak/>
        <w:t>• если бы я был</w:t>
      </w:r>
      <w:proofErr w:type="gramStart"/>
      <w:r>
        <w:t xml:space="preserve"> .... , </w:t>
      </w:r>
      <w:proofErr w:type="gramEnd"/>
      <w:r>
        <w:t xml:space="preserve">то ... </w:t>
      </w:r>
    </w:p>
    <w:p w:rsidR="00B0359A" w:rsidRDefault="00B0359A" w:rsidP="00B0359A">
      <w:r>
        <w:t>7. Изучение настроения ребенка после пров</w:t>
      </w:r>
      <w:r>
        <w:t xml:space="preserve">еденного дня. Во время работы в </w:t>
      </w:r>
      <w:r>
        <w:t xml:space="preserve">оздоровительном лагере с помощью </w:t>
      </w:r>
      <w:proofErr w:type="spellStart"/>
      <w:r>
        <w:t>цветописи</w:t>
      </w:r>
      <w:proofErr w:type="spellEnd"/>
      <w:r>
        <w:t xml:space="preserve"> (выра</w:t>
      </w:r>
      <w:r>
        <w:t xml:space="preserve">жение собственного настроения с </w:t>
      </w:r>
      <w:r>
        <w:t>помощью цвета) можно получить наглядную картину эмоц</w:t>
      </w:r>
      <w:r>
        <w:t xml:space="preserve">ионального состояния всех детей </w:t>
      </w:r>
      <w:r>
        <w:t>в отряде и динамику этого состояния.</w:t>
      </w:r>
    </w:p>
    <w:p w:rsidR="00B0359A" w:rsidRDefault="00B0359A" w:rsidP="00B0359A">
      <w:r>
        <w:t>Предложите детям создать экран настроения,</w:t>
      </w:r>
      <w:r>
        <w:t xml:space="preserve"> используя известный тест Макса </w:t>
      </w:r>
      <w:proofErr w:type="spellStart"/>
      <w:r>
        <w:t>Люшера</w:t>
      </w:r>
      <w:proofErr w:type="spellEnd"/>
      <w:r>
        <w:t>:</w:t>
      </w:r>
    </w:p>
    <w:p w:rsidR="00B0359A" w:rsidRDefault="00B0359A" w:rsidP="00B0359A">
      <w:r>
        <w:t>• красный — восторженное настроение;</w:t>
      </w:r>
    </w:p>
    <w:p w:rsidR="00B0359A" w:rsidRDefault="00B0359A" w:rsidP="00B0359A">
      <w:r>
        <w:t>• оранжевый — радостное;</w:t>
      </w:r>
    </w:p>
    <w:p w:rsidR="00B0359A" w:rsidRDefault="00B0359A" w:rsidP="00B0359A">
      <w:r>
        <w:t>• желтый — спокойное;</w:t>
      </w:r>
    </w:p>
    <w:p w:rsidR="00B0359A" w:rsidRDefault="00B0359A" w:rsidP="00B0359A">
      <w:r>
        <w:t xml:space="preserve">• зеленый — </w:t>
      </w:r>
      <w:proofErr w:type="gramStart"/>
      <w:r>
        <w:t>уравновешенное</w:t>
      </w:r>
      <w:proofErr w:type="gramEnd"/>
      <w:r>
        <w:t>;</w:t>
      </w:r>
    </w:p>
    <w:p w:rsidR="00B0359A" w:rsidRDefault="00B0359A" w:rsidP="00B0359A">
      <w:r>
        <w:t>• синий — грустное;</w:t>
      </w:r>
    </w:p>
    <w:p w:rsidR="00B0359A" w:rsidRDefault="00B0359A" w:rsidP="00B0359A">
      <w:r>
        <w:t>• фиолетовый — тревожное;</w:t>
      </w:r>
    </w:p>
    <w:p w:rsidR="00B0359A" w:rsidRDefault="00B0359A" w:rsidP="00B0359A">
      <w:r>
        <w:t xml:space="preserve">• </w:t>
      </w:r>
      <w:proofErr w:type="gramStart"/>
      <w:r>
        <w:t>черный</w:t>
      </w:r>
      <w:proofErr w:type="gramEnd"/>
      <w:r>
        <w:t xml:space="preserve"> — уныние.</w:t>
      </w:r>
    </w:p>
    <w:p w:rsidR="00B0359A" w:rsidRDefault="00B0359A" w:rsidP="00B0359A">
      <w:proofErr w:type="spellStart"/>
      <w:r>
        <w:t>Цветопись</w:t>
      </w:r>
      <w:proofErr w:type="spellEnd"/>
      <w:r>
        <w:t xml:space="preserve"> — это материал к размышлению, осмы</w:t>
      </w:r>
      <w:r>
        <w:t xml:space="preserve">слению. Очень важно учесть, что </w:t>
      </w:r>
      <w:r>
        <w:t>долгое пребывание ребенка в красном цвете свидетельств</w:t>
      </w:r>
      <w:r>
        <w:t xml:space="preserve">ует о </w:t>
      </w:r>
      <w:proofErr w:type="spellStart"/>
      <w:r>
        <w:t>перевозбудимости</w:t>
      </w:r>
      <w:proofErr w:type="spellEnd"/>
      <w:r>
        <w:t xml:space="preserve"> и может </w:t>
      </w:r>
      <w:r>
        <w:t>привести к эмоциональному срыву, который закончиться</w:t>
      </w:r>
      <w:r>
        <w:t xml:space="preserve"> слезами, расстройством и может </w:t>
      </w:r>
      <w:r>
        <w:t>спровоцировать конфликт.</w:t>
      </w:r>
    </w:p>
    <w:p w:rsidR="00B0359A" w:rsidRDefault="00B0359A" w:rsidP="00B0359A">
      <w:r>
        <w:t>Появление сине-фиолетово-черных оттенков на э</w:t>
      </w:r>
      <w:r>
        <w:t xml:space="preserve">кране свидетельствует о наличии </w:t>
      </w:r>
      <w:r>
        <w:t>проблем в работе вожатого и требует с его стороны с</w:t>
      </w:r>
      <w:r>
        <w:t xml:space="preserve">рочной помощи детям, выбирающим </w:t>
      </w:r>
      <w:r>
        <w:t>эти «цвета».</w:t>
      </w:r>
    </w:p>
    <w:p w:rsidR="00C156BC" w:rsidRDefault="00B0359A" w:rsidP="00B0359A">
      <w:r>
        <w:t xml:space="preserve">Диагностика — это не только оценка </w:t>
      </w:r>
      <w:r>
        <w:t xml:space="preserve">изучения качеств личности, но и </w:t>
      </w:r>
      <w:r>
        <w:t>направленность движения педагога и ребенка от одной цели к другой.</w:t>
      </w:r>
    </w:p>
    <w:p w:rsidR="00B0359A" w:rsidRPr="00B0359A" w:rsidRDefault="00B0359A" w:rsidP="00B0359A">
      <w:pPr>
        <w:rPr>
          <w:i/>
        </w:rPr>
      </w:pPr>
      <w:r w:rsidRPr="00B0359A">
        <w:rPr>
          <w:i/>
        </w:rPr>
        <w:t>Возрастные особенности детей</w:t>
      </w:r>
    </w:p>
    <w:p w:rsidR="00B0359A" w:rsidRDefault="00B0359A" w:rsidP="00B0359A">
      <w:proofErr w:type="gramStart"/>
      <w:r>
        <w:t>Чтобы добиться успеха в своей деятельности, в</w:t>
      </w:r>
      <w:r>
        <w:t xml:space="preserve">ожатый должен стать для детей и </w:t>
      </w:r>
      <w:r>
        <w:t>подростков не только руководителем и организатором, но</w:t>
      </w:r>
      <w:r>
        <w:t xml:space="preserve"> и старшим товарищем, другом, к </w:t>
      </w:r>
      <w:r>
        <w:t>которому бы все прислушивались, человеком, умеющим чу</w:t>
      </w:r>
      <w:r>
        <w:t xml:space="preserve">вствовать настроение, правильно </w:t>
      </w:r>
      <w:r>
        <w:t>подбирать игры, разумно реагировать на шалости, у</w:t>
      </w:r>
      <w:r>
        <w:t xml:space="preserve">меющим предотвращать конфликты, </w:t>
      </w:r>
      <w:r>
        <w:t>контролировать ситуацию, разрешать уже возникшие к</w:t>
      </w:r>
      <w:r>
        <w:t xml:space="preserve">онфликты, умело предоставляющим </w:t>
      </w:r>
      <w:r>
        <w:t>детям разумную свободу.</w:t>
      </w:r>
      <w:proofErr w:type="gramEnd"/>
      <w:r>
        <w:t xml:space="preserve"> Для этого воспитателю необ</w:t>
      </w:r>
      <w:r>
        <w:t xml:space="preserve">ходимо с уважением относиться к </w:t>
      </w:r>
      <w:r>
        <w:t>детям, и, если это возможно, любить их, вне зависимости о</w:t>
      </w:r>
      <w:r>
        <w:t xml:space="preserve">т их нравственных качеств знать </w:t>
      </w:r>
      <w:r>
        <w:t>свои обязанности и права, стремиться выполнять эти обязанности.</w:t>
      </w:r>
    </w:p>
    <w:p w:rsidR="00B0359A" w:rsidRDefault="00B0359A" w:rsidP="00B0359A">
      <w:r>
        <w:t>Вожатый должен помнить, что готовых реце</w:t>
      </w:r>
      <w:r>
        <w:t xml:space="preserve">птов для решения педагогических </w:t>
      </w:r>
      <w:r>
        <w:t>ситуаций нет, но есть некоторые закономерности, зная кото</w:t>
      </w:r>
      <w:r>
        <w:t xml:space="preserve">рые, можно найти свой, наиболее </w:t>
      </w:r>
      <w:r>
        <w:t>удачный выход, свое решение.</w:t>
      </w:r>
    </w:p>
    <w:p w:rsidR="00E57009" w:rsidRDefault="00B0359A" w:rsidP="00E57009">
      <w:r>
        <w:t>Знание возрастных особенностей детей и подростков, характеристик физического</w:t>
      </w:r>
      <w:r>
        <w:t xml:space="preserve"> </w:t>
      </w:r>
      <w:r>
        <w:t>развития, особенностей их поведения в том или ином возрасте поможет в процессе</w:t>
      </w:r>
      <w:r>
        <w:t xml:space="preserve"> </w:t>
      </w:r>
      <w:r>
        <w:t>воспитательной деятельности.</w:t>
      </w:r>
      <w:r>
        <w:cr/>
      </w:r>
    </w:p>
    <w:p w:rsidR="00E57009" w:rsidRDefault="00E57009" w:rsidP="00E57009">
      <w:pPr>
        <w:jc w:val="center"/>
        <w:rPr>
          <w:b/>
        </w:rPr>
      </w:pPr>
    </w:p>
    <w:p w:rsidR="00E57009" w:rsidRDefault="00E57009" w:rsidP="00E57009">
      <w:pPr>
        <w:jc w:val="center"/>
        <w:rPr>
          <w:b/>
        </w:rPr>
      </w:pPr>
    </w:p>
    <w:p w:rsidR="00B0359A" w:rsidRDefault="00E57009" w:rsidP="00E57009">
      <w:pPr>
        <w:jc w:val="center"/>
      </w:pPr>
      <w:r w:rsidRPr="00E57009">
        <w:rPr>
          <w:b/>
        </w:rPr>
        <w:lastRenderedPageBreak/>
        <w:t>Развитие детей младшего возраста (5-8 лет)</w:t>
      </w:r>
      <w:r w:rsidRPr="00E57009">
        <w:cr/>
      </w:r>
    </w:p>
    <w:p w:rsidR="00E57009" w:rsidRPr="00E57009" w:rsidRDefault="00E57009" w:rsidP="00E57009">
      <w:pPr>
        <w:rPr>
          <w:i/>
        </w:rPr>
      </w:pPr>
      <w:r w:rsidRPr="00E57009">
        <w:rPr>
          <w:i/>
        </w:rPr>
        <w:t>Физический рост и развитие</w:t>
      </w:r>
    </w:p>
    <w:p w:rsidR="00E57009" w:rsidRDefault="001B6468" w:rsidP="00E57009">
      <w:r>
        <w:t xml:space="preserve">• Руки и ноги растут быстрее </w:t>
      </w:r>
      <w:r w:rsidR="00E57009">
        <w:t>тела</w:t>
      </w:r>
    </w:p>
    <w:p w:rsidR="00E57009" w:rsidRDefault="001B6468" w:rsidP="00E57009">
      <w:r>
        <w:t xml:space="preserve">• общее управление телом </w:t>
      </w:r>
      <w:r w:rsidR="00E57009">
        <w:t>хорошее</w:t>
      </w:r>
    </w:p>
    <w:p w:rsidR="00E57009" w:rsidRDefault="001B6468" w:rsidP="00E57009">
      <w:r>
        <w:t xml:space="preserve">• координация глаз и рук </w:t>
      </w:r>
      <w:r w:rsidR="00E57009">
        <w:t>улучшается к 7 годам</w:t>
      </w:r>
    </w:p>
    <w:p w:rsidR="00E57009" w:rsidRDefault="001B6468" w:rsidP="00E57009">
      <w:r>
        <w:t xml:space="preserve">• </w:t>
      </w:r>
      <w:proofErr w:type="gramStart"/>
      <w:r>
        <w:t>сердечно-сосудистая</w:t>
      </w:r>
      <w:proofErr w:type="gramEnd"/>
      <w:r>
        <w:t xml:space="preserve"> система отстает в своем развитии от других органов и систем, что приводит к быстрой </w:t>
      </w:r>
      <w:r w:rsidR="00E57009">
        <w:t>утомляемости, особе</w:t>
      </w:r>
      <w:r>
        <w:t xml:space="preserve">нно от </w:t>
      </w:r>
      <w:r w:rsidR="00E57009">
        <w:t>однообразных движений</w:t>
      </w:r>
    </w:p>
    <w:p w:rsidR="00E57009" w:rsidRDefault="001B6468" w:rsidP="00E57009">
      <w:r>
        <w:t xml:space="preserve">• невелик запас прочности </w:t>
      </w:r>
      <w:r w:rsidR="00E57009">
        <w:t>опорного аппарата</w:t>
      </w:r>
    </w:p>
    <w:p w:rsidR="001B6468" w:rsidRDefault="001B6468" w:rsidP="00E57009">
      <w:r>
        <w:t xml:space="preserve">• слаба мускулатура, особенно спины, брюшного пресса, что повышает возможность раз личных травм во время игр (растяжение связок и т. д.), </w:t>
      </w:r>
      <w:r w:rsidR="00E57009">
        <w:t>нарушение осанки</w:t>
      </w:r>
      <w:r w:rsidR="00E57009">
        <w:cr/>
      </w:r>
    </w:p>
    <w:p w:rsidR="00E57009" w:rsidRPr="001B6468" w:rsidRDefault="00E57009" w:rsidP="00E57009">
      <w:r w:rsidRPr="00E57009">
        <w:rPr>
          <w:i/>
        </w:rPr>
        <w:t>Характерные особенности</w:t>
      </w:r>
    </w:p>
    <w:p w:rsidR="00E57009" w:rsidRDefault="00E57009" w:rsidP="00E57009">
      <w:r>
        <w:t>• Высокий уровень активности</w:t>
      </w:r>
    </w:p>
    <w:p w:rsidR="00E57009" w:rsidRDefault="00E57009" w:rsidP="00E57009">
      <w:r>
        <w:t>• желание</w:t>
      </w:r>
      <w:r w:rsidR="001B6468">
        <w:t xml:space="preserve"> научиться различать, что такое </w:t>
      </w:r>
      <w:r>
        <w:t>хорошо и что такое плохо</w:t>
      </w:r>
    </w:p>
    <w:p w:rsidR="00E57009" w:rsidRDefault="00E57009" w:rsidP="00E57009">
      <w:r>
        <w:t>• лучшая награда — похвала</w:t>
      </w:r>
    </w:p>
    <w:p w:rsidR="00E57009" w:rsidRDefault="001B6468" w:rsidP="00E57009">
      <w:r>
        <w:t xml:space="preserve">• стремление получить время на </w:t>
      </w:r>
      <w:r w:rsidR="00E57009">
        <w:t>самостоятельные занятия</w:t>
      </w:r>
    </w:p>
    <w:p w:rsidR="00E57009" w:rsidRDefault="00E57009" w:rsidP="00E57009">
      <w:r>
        <w:t>• формир</w:t>
      </w:r>
      <w:r w:rsidR="001B6468">
        <w:t xml:space="preserve">ование целеустремленно ста, или </w:t>
      </w:r>
      <w:r>
        <w:t>самоуверенности, или агрессии</w:t>
      </w:r>
    </w:p>
    <w:p w:rsidR="00E57009" w:rsidRDefault="00E57009" w:rsidP="00E57009">
      <w:r>
        <w:t>• кризис 7 лет — «кризис непосредственности»</w:t>
      </w:r>
    </w:p>
    <w:p w:rsidR="00E57009" w:rsidRDefault="00E57009" w:rsidP="00E57009">
      <w:r>
        <w:t>• считают друзьями тех, кого видят чаще других</w:t>
      </w:r>
    </w:p>
    <w:p w:rsidR="00E57009" w:rsidRDefault="00E57009" w:rsidP="00E57009">
      <w:r>
        <w:t>• любознательны</w:t>
      </w:r>
    </w:p>
    <w:p w:rsidR="00E57009" w:rsidRDefault="00E57009" w:rsidP="00E57009">
      <w:r>
        <w:t>• отличаются конкретностью мышления</w:t>
      </w:r>
    </w:p>
    <w:p w:rsidR="00E57009" w:rsidRDefault="00E57009" w:rsidP="00E57009">
      <w:r>
        <w:t>• подвижны</w:t>
      </w:r>
    </w:p>
    <w:p w:rsidR="00E57009" w:rsidRDefault="00E57009" w:rsidP="00E57009">
      <w:r>
        <w:t>• не умеют долг</w:t>
      </w:r>
      <w:r w:rsidR="001B6468">
        <w:t xml:space="preserve">о концентрировать свое внимание </w:t>
      </w:r>
      <w:r>
        <w:t>на чем-либо одном</w:t>
      </w:r>
    </w:p>
    <w:p w:rsidR="00E57009" w:rsidRDefault="00E57009" w:rsidP="00E57009">
      <w:r>
        <w:t>• высокий авторитет старшего товарища</w:t>
      </w:r>
    </w:p>
    <w:p w:rsidR="00E57009" w:rsidRDefault="00E57009" w:rsidP="00E57009">
      <w:r>
        <w:t>• сужден</w:t>
      </w:r>
      <w:r w:rsidR="001B6468">
        <w:t xml:space="preserve">ия и оценки взрослых становятся </w:t>
      </w:r>
      <w:r>
        <w:t>суждениями и оценками сами детей</w:t>
      </w:r>
    </w:p>
    <w:p w:rsidR="00E57009" w:rsidRPr="00AC196F" w:rsidRDefault="00E57009" w:rsidP="00E57009">
      <w:pPr>
        <w:rPr>
          <w:i/>
        </w:rPr>
      </w:pPr>
      <w:r w:rsidRPr="00AC196F">
        <w:rPr>
          <w:i/>
        </w:rPr>
        <w:t>Советы вожатому</w:t>
      </w:r>
    </w:p>
    <w:p w:rsidR="00E57009" w:rsidRPr="00AC196F" w:rsidRDefault="00E57009" w:rsidP="00E57009">
      <w:r w:rsidRPr="00AC196F">
        <w:t>• организуй подвижные игры</w:t>
      </w:r>
      <w:r w:rsidRPr="00AC196F">
        <w:t xml:space="preserve"> </w:t>
      </w:r>
      <w:r w:rsidRPr="00AC196F">
        <w:t>при ограничении прыжков и бега</w:t>
      </w:r>
    </w:p>
    <w:p w:rsidR="00E57009" w:rsidRPr="00AC196F" w:rsidRDefault="00E57009" w:rsidP="00E57009">
      <w:r w:rsidRPr="00AC196F">
        <w:t>• развивай умения лазать и пользоваться качелями</w:t>
      </w:r>
    </w:p>
    <w:p w:rsidR="00E57009" w:rsidRPr="00AC196F" w:rsidRDefault="00E57009" w:rsidP="00E57009">
      <w:r w:rsidRPr="00AC196F">
        <w:t>• используй ритмические виды деятельности, пение, драматические постановки</w:t>
      </w:r>
    </w:p>
    <w:p w:rsidR="00E57009" w:rsidRPr="00AC196F" w:rsidRDefault="00E57009" w:rsidP="00E57009">
      <w:r w:rsidRPr="00AC196F">
        <w:t>• обучай правильным навыкам труда</w:t>
      </w:r>
    </w:p>
    <w:p w:rsidR="00E57009" w:rsidRPr="00AC196F" w:rsidRDefault="00E57009" w:rsidP="00E57009">
      <w:r w:rsidRPr="00AC196F">
        <w:t>• обеспечь детей конкретными поручени</w:t>
      </w:r>
      <w:r w:rsidRPr="00AC196F">
        <w:t xml:space="preserve">ями и творческой свободы при их </w:t>
      </w:r>
      <w:r w:rsidRPr="00AC196F">
        <w:t>выполнении</w:t>
      </w:r>
    </w:p>
    <w:p w:rsidR="00E57009" w:rsidRPr="00AC196F" w:rsidRDefault="00E57009" w:rsidP="00E57009">
      <w:r w:rsidRPr="00AC196F">
        <w:lastRenderedPageBreak/>
        <w:t>• предоставляй детям свободу действия, разви</w:t>
      </w:r>
      <w:r w:rsidRPr="00AC196F">
        <w:t>вай способности (при соблюдении нравственных норм, распоря</w:t>
      </w:r>
      <w:r w:rsidRPr="00AC196F">
        <w:t>дка</w:t>
      </w:r>
      <w:r w:rsidRPr="00AC196F">
        <w:t xml:space="preserve"> </w:t>
      </w:r>
      <w:r w:rsidRPr="00AC196F">
        <w:t>жизни детского лагеря и т. п.)</w:t>
      </w:r>
      <w:r w:rsidRPr="00AC196F">
        <w:cr/>
      </w:r>
    </w:p>
    <w:p w:rsidR="00E57009" w:rsidRDefault="00AC196F" w:rsidP="00AC196F">
      <w:pPr>
        <w:jc w:val="center"/>
        <w:rPr>
          <w:b/>
        </w:rPr>
      </w:pPr>
      <w:r w:rsidRPr="00AC196F">
        <w:rPr>
          <w:b/>
        </w:rPr>
        <w:t>Развитие детей среднего возраста (9 — 11 лет)</w:t>
      </w:r>
    </w:p>
    <w:p w:rsidR="00AC196F" w:rsidRDefault="00AC196F" w:rsidP="00AC196F">
      <w:pPr>
        <w:jc w:val="center"/>
        <w:rPr>
          <w:b/>
        </w:rPr>
      </w:pPr>
    </w:p>
    <w:p w:rsidR="00AC196F" w:rsidRPr="00AC196F" w:rsidRDefault="00AC196F" w:rsidP="00AC196F">
      <w:pPr>
        <w:rPr>
          <w:i/>
        </w:rPr>
      </w:pPr>
      <w:r w:rsidRPr="00AC196F">
        <w:rPr>
          <w:i/>
        </w:rPr>
        <w:t>Физический рост и развитие</w:t>
      </w:r>
    </w:p>
    <w:p w:rsidR="00AC196F" w:rsidRDefault="00AC196F" w:rsidP="00AC196F">
      <w:r>
        <w:t xml:space="preserve">• Рост девочек опережает рост </w:t>
      </w:r>
      <w:r>
        <w:t>мальчиков</w:t>
      </w:r>
    </w:p>
    <w:p w:rsidR="00AC196F" w:rsidRDefault="00AC196F" w:rsidP="00AC196F">
      <w:r>
        <w:t xml:space="preserve">• начинается процесс полового созревания (сначала у </w:t>
      </w:r>
      <w:r>
        <w:t>девочек, потом у мальчиков)</w:t>
      </w:r>
    </w:p>
    <w:p w:rsidR="00AC196F" w:rsidRDefault="00AC196F" w:rsidP="00AC196F">
      <w:r>
        <w:t>• учащается сердцебиение</w:t>
      </w:r>
    </w:p>
    <w:p w:rsidR="00AC196F" w:rsidRDefault="00AC196F" w:rsidP="00AC196F">
      <w:r>
        <w:t>• чаще появля</w:t>
      </w:r>
      <w:r>
        <w:t xml:space="preserve">ется головная </w:t>
      </w:r>
      <w:r>
        <w:t>боль</w:t>
      </w:r>
    </w:p>
    <w:p w:rsidR="00AC196F" w:rsidRDefault="00AC196F" w:rsidP="00AC196F">
      <w:r>
        <w:t xml:space="preserve">• ускоряется развитие скелета, </w:t>
      </w:r>
      <w:r>
        <w:t>рук, ног</w:t>
      </w:r>
    </w:p>
    <w:p w:rsidR="00AC196F" w:rsidRDefault="00AC196F" w:rsidP="00AC196F">
      <w:r>
        <w:t xml:space="preserve">• активно развивается нервная система ребенка, отличаясь </w:t>
      </w:r>
      <w:r>
        <w:t>повышенной возбудимостью</w:t>
      </w:r>
    </w:p>
    <w:p w:rsidR="00AC196F" w:rsidRPr="00AC196F" w:rsidRDefault="00AC196F" w:rsidP="00AC196F">
      <w:pPr>
        <w:rPr>
          <w:i/>
        </w:rPr>
      </w:pPr>
      <w:r w:rsidRPr="00AC196F">
        <w:rPr>
          <w:i/>
        </w:rPr>
        <w:t>Характерные особенности</w:t>
      </w:r>
    </w:p>
    <w:p w:rsidR="00AC196F" w:rsidRDefault="00AC196F" w:rsidP="00AC196F">
      <w:r>
        <w:t>• ст</w:t>
      </w:r>
      <w:r>
        <w:t xml:space="preserve">ремление повелевать у мальчиков </w:t>
      </w:r>
      <w:r>
        <w:t>подчиненность у девочек</w:t>
      </w:r>
    </w:p>
    <w:p w:rsidR="00AC196F" w:rsidRDefault="00AC196F" w:rsidP="00AC196F">
      <w:r>
        <w:t xml:space="preserve">• </w:t>
      </w:r>
      <w:proofErr w:type="gramStart"/>
      <w:r>
        <w:t>энергичны</w:t>
      </w:r>
      <w:proofErr w:type="gramEnd"/>
      <w:r>
        <w:t>,</w:t>
      </w:r>
      <w:r>
        <w:t xml:space="preserve"> быстры в действии, настойчивы, </w:t>
      </w:r>
      <w:r>
        <w:t>инициативны</w:t>
      </w:r>
    </w:p>
    <w:p w:rsidR="00AC196F" w:rsidRDefault="00AC196F" w:rsidP="00AC196F">
      <w:r>
        <w:t>• часты бес</w:t>
      </w:r>
      <w:r>
        <w:t xml:space="preserve">покойные состояния, нуждаются в </w:t>
      </w:r>
      <w:r>
        <w:t>постоянной деятельности</w:t>
      </w:r>
    </w:p>
    <w:p w:rsidR="00AC196F" w:rsidRDefault="00AC196F" w:rsidP="00AC196F">
      <w:r>
        <w:t>• стремятся к большой мускульной активности,</w:t>
      </w:r>
      <w:r>
        <w:t xml:space="preserve"> </w:t>
      </w:r>
      <w:r>
        <w:t>любят коллективные игры</w:t>
      </w:r>
    </w:p>
    <w:p w:rsidR="00AC196F" w:rsidRDefault="00AC196F" w:rsidP="00AC196F">
      <w:r>
        <w:t>• шумны, спорят, влюбчивы</w:t>
      </w:r>
    </w:p>
    <w:p w:rsidR="00AC196F" w:rsidRDefault="00AC196F" w:rsidP="00AC196F">
      <w:r>
        <w:t>• боятся поражения, чувствительны критике</w:t>
      </w:r>
    </w:p>
    <w:p w:rsidR="00AC196F" w:rsidRDefault="00AC196F" w:rsidP="00AC196F">
      <w:r>
        <w:t>• интересы</w:t>
      </w:r>
      <w:r w:rsidR="001B6468">
        <w:t xml:space="preserve"> </w:t>
      </w:r>
      <w:r>
        <w:t>постоянно</w:t>
      </w:r>
      <w:r w:rsidR="001B6468">
        <w:t xml:space="preserve"> </w:t>
      </w:r>
      <w:r>
        <w:t>меняются</w:t>
      </w:r>
    </w:p>
    <w:p w:rsidR="00AC196F" w:rsidRDefault="00AC196F" w:rsidP="00AC196F">
      <w:r>
        <w:t>• мнение гр</w:t>
      </w:r>
      <w:r>
        <w:t xml:space="preserve">уппы более важно и значимо, чем </w:t>
      </w:r>
      <w:r>
        <w:t>мнение взрослых</w:t>
      </w:r>
    </w:p>
    <w:p w:rsidR="00AC196F" w:rsidRDefault="00AC196F" w:rsidP="00AC196F">
      <w:r>
        <w:t>• укрепляется волевая сфера</w:t>
      </w:r>
    </w:p>
    <w:p w:rsidR="00AC196F" w:rsidRDefault="00AC196F" w:rsidP="00AC196F">
      <w:r>
        <w:t>• бурно проявляют эмоции</w:t>
      </w:r>
    </w:p>
    <w:p w:rsidR="00AC196F" w:rsidRDefault="00AC196F" w:rsidP="00AC196F">
      <w:r>
        <w:t>•</w:t>
      </w:r>
      <w:r>
        <w:t xml:space="preserve"> повышенное стремление к спорам </w:t>
      </w:r>
      <w:r>
        <w:t>неуступчивость</w:t>
      </w:r>
    </w:p>
    <w:p w:rsidR="00AC196F" w:rsidRDefault="00AC196F" w:rsidP="00AC196F">
      <w:r>
        <w:t>• в конт</w:t>
      </w:r>
      <w:r>
        <w:t>а</w:t>
      </w:r>
      <w:proofErr w:type="gramStart"/>
      <w:r>
        <w:t>кт</w:t>
      </w:r>
      <w:r w:rsidR="00AA3E18">
        <w:t xml:space="preserve"> </w:t>
      </w:r>
      <w:r>
        <w:t>вст</w:t>
      </w:r>
      <w:proofErr w:type="gramEnd"/>
      <w:r>
        <w:t xml:space="preserve">упают легко, но склони к </w:t>
      </w:r>
      <w:r>
        <w:t>конфликтам со сверстника</w:t>
      </w:r>
      <w:r>
        <w:t xml:space="preserve">ми, взрослыми, </w:t>
      </w:r>
      <w:r>
        <w:t>родителями</w:t>
      </w:r>
    </w:p>
    <w:p w:rsidR="00AC196F" w:rsidRDefault="00AC196F" w:rsidP="00AC196F">
      <w:r>
        <w:t>• стремя</w:t>
      </w:r>
      <w:r>
        <w:t xml:space="preserve">тся «испытать» себя в активной </w:t>
      </w:r>
      <w:r>
        <w:t>практической деятельности</w:t>
      </w:r>
    </w:p>
    <w:p w:rsidR="00AC196F" w:rsidRDefault="00AC196F" w:rsidP="00AC196F">
      <w:r>
        <w:t>• увлекаются коллективной деятельностью</w:t>
      </w:r>
    </w:p>
    <w:p w:rsidR="00AC196F" w:rsidRDefault="00AC196F" w:rsidP="00AC196F">
      <w:r>
        <w:t xml:space="preserve">• выполняют </w:t>
      </w:r>
      <w:r>
        <w:t xml:space="preserve">легко и охотно поручения, но не </w:t>
      </w:r>
      <w:r>
        <w:t>безразличны к той роли, которая им выпадает</w:t>
      </w:r>
    </w:p>
    <w:p w:rsidR="00AC196F" w:rsidRDefault="00AC196F" w:rsidP="00AC196F">
      <w:r>
        <w:t>•</w:t>
      </w:r>
      <w:r w:rsidR="00AA3E18">
        <w:t xml:space="preserve"> не увлекают далекие цели и перс</w:t>
      </w:r>
      <w:r>
        <w:t>пек</w:t>
      </w:r>
      <w:r>
        <w:t xml:space="preserve">тивы, </w:t>
      </w:r>
      <w:r>
        <w:t>неконкретные поручения, отвлеченные беседы</w:t>
      </w:r>
    </w:p>
    <w:p w:rsidR="00AC196F" w:rsidRDefault="00AC196F" w:rsidP="00AC196F">
      <w:r>
        <w:t>•</w:t>
      </w:r>
      <w:r>
        <w:t xml:space="preserve"> неудача вызывает резкую потерю </w:t>
      </w:r>
      <w:r>
        <w:t>интереса к делу</w:t>
      </w:r>
    </w:p>
    <w:p w:rsidR="00AA3E18" w:rsidRPr="00AA3E18" w:rsidRDefault="00AA3E18" w:rsidP="00AA3E18">
      <w:pPr>
        <w:rPr>
          <w:i/>
        </w:rPr>
      </w:pPr>
      <w:r w:rsidRPr="00AA3E18">
        <w:rPr>
          <w:i/>
        </w:rPr>
        <w:t>Советы вожатому</w:t>
      </w:r>
    </w:p>
    <w:p w:rsidR="00AA3E18" w:rsidRDefault="00AA3E18" w:rsidP="00AA3E18">
      <w:r>
        <w:t>• поощряй детей и хвали</w:t>
      </w:r>
    </w:p>
    <w:p w:rsidR="00AA3E18" w:rsidRDefault="00AA3E18" w:rsidP="00AA3E18">
      <w:r>
        <w:t>• используй такие виды</w:t>
      </w:r>
      <w:r>
        <w:t xml:space="preserve"> </w:t>
      </w:r>
      <w:r>
        <w:t xml:space="preserve">деятельности, </w:t>
      </w:r>
      <w:r>
        <w:t xml:space="preserve">которые дают простор проявлению </w:t>
      </w:r>
      <w:r>
        <w:t>мускульной активности</w:t>
      </w:r>
    </w:p>
    <w:p w:rsidR="00AA3E18" w:rsidRDefault="00AA3E18" w:rsidP="00AA3E18">
      <w:r>
        <w:lastRenderedPageBreak/>
        <w:t>• организуй коллективные спортивные игры, занятия по интересам</w:t>
      </w:r>
    </w:p>
    <w:p w:rsidR="00AA3E18" w:rsidRDefault="00AA3E18" w:rsidP="00AA3E18">
      <w:r>
        <w:t xml:space="preserve">• организуй разумное руководство; пробуди </w:t>
      </w:r>
      <w:r>
        <w:t xml:space="preserve">в ребятах интерес к окружающему </w:t>
      </w:r>
      <w:r>
        <w:t>миру</w:t>
      </w:r>
    </w:p>
    <w:p w:rsidR="00AA3E18" w:rsidRDefault="00AA3E18" w:rsidP="00AA3E18">
      <w:r>
        <w:t>• стремись обстоятельно ответить на</w:t>
      </w:r>
      <w:r>
        <w:t xml:space="preserve"> </w:t>
      </w:r>
      <w:r>
        <w:t>многочисленные вопросы</w:t>
      </w:r>
      <w:r>
        <w:t xml:space="preserve"> </w:t>
      </w:r>
      <w:r>
        <w:t>детей</w:t>
      </w:r>
      <w:r>
        <w:cr/>
      </w:r>
    </w:p>
    <w:p w:rsidR="00AA3E18" w:rsidRDefault="00AA3E18" w:rsidP="00AA3E18">
      <w:pPr>
        <w:jc w:val="center"/>
        <w:rPr>
          <w:b/>
        </w:rPr>
      </w:pPr>
      <w:r w:rsidRPr="00AA3E18">
        <w:rPr>
          <w:b/>
        </w:rPr>
        <w:t>Развитие подростков (12 — 14 лет)</w:t>
      </w:r>
    </w:p>
    <w:p w:rsidR="00AA3E18" w:rsidRDefault="00AA3E18" w:rsidP="00AA3E18">
      <w:pPr>
        <w:jc w:val="center"/>
        <w:rPr>
          <w:b/>
        </w:rPr>
      </w:pPr>
    </w:p>
    <w:p w:rsidR="00AA3E18" w:rsidRPr="00AA3E18" w:rsidRDefault="00AA3E18" w:rsidP="00AA3E18">
      <w:pPr>
        <w:rPr>
          <w:i/>
        </w:rPr>
      </w:pPr>
      <w:r w:rsidRPr="00AA3E18">
        <w:rPr>
          <w:i/>
        </w:rPr>
        <w:t>Физический рост и развитие</w:t>
      </w:r>
    </w:p>
    <w:p w:rsidR="00AA3E18" w:rsidRDefault="00AA3E18" w:rsidP="00AA3E18">
      <w:r>
        <w:t>• девочки обычно выше мальчиков</w:t>
      </w:r>
    </w:p>
    <w:p w:rsidR="00AA3E18" w:rsidRDefault="00AA3E18" w:rsidP="00AA3E18">
      <w:r>
        <w:t>• половое созревание</w:t>
      </w:r>
    </w:p>
    <w:p w:rsidR="00AA3E18" w:rsidRDefault="00AA3E18" w:rsidP="00AA3E18">
      <w:r>
        <w:t>• быстрый рост мускулатуры</w:t>
      </w:r>
    </w:p>
    <w:p w:rsidR="00AA3E18" w:rsidRDefault="00AA3E18" w:rsidP="00AA3E18">
      <w:r>
        <w:t>• завершение роста скелета</w:t>
      </w:r>
    </w:p>
    <w:p w:rsidR="00AA3E18" w:rsidRDefault="00AA3E18" w:rsidP="00AA3E18">
      <w:r>
        <w:t>• мальчики отстают в развитии от девочек в среднем на 2 года</w:t>
      </w:r>
    </w:p>
    <w:p w:rsidR="00AA3E18" w:rsidRPr="00AA3E18" w:rsidRDefault="00AA3E18" w:rsidP="00AA3E18">
      <w:r>
        <w:t>• различия среди детей усиливаются, так как некоторые дети уже повзрослели, а некоторые только начинают взрослеть</w:t>
      </w:r>
    </w:p>
    <w:p w:rsidR="00AA3E18" w:rsidRPr="00AA3E18" w:rsidRDefault="00AA3E18" w:rsidP="00AA3E18">
      <w:pPr>
        <w:rPr>
          <w:i/>
        </w:rPr>
      </w:pPr>
      <w:r w:rsidRPr="00AA3E18">
        <w:rPr>
          <w:i/>
        </w:rPr>
        <w:t>Характерные особенности</w:t>
      </w:r>
    </w:p>
    <w:p w:rsidR="00AA3E18" w:rsidRDefault="00AA3E18" w:rsidP="00AA3E18">
      <w:r>
        <w:t xml:space="preserve">• дети испытывают внутреннее </w:t>
      </w:r>
      <w:r>
        <w:t>беспокойство</w:t>
      </w:r>
    </w:p>
    <w:p w:rsidR="00AA3E18" w:rsidRDefault="00AA3E18" w:rsidP="00AA3E18">
      <w:r>
        <w:t xml:space="preserve">• антагонизм между мальчиками и </w:t>
      </w:r>
      <w:r>
        <w:t>девочками, дразнят друг друга</w:t>
      </w:r>
    </w:p>
    <w:p w:rsidR="00AA3E18" w:rsidRDefault="00AA3E18" w:rsidP="00AA3E18">
      <w:r>
        <w:t xml:space="preserve">• мнение </w:t>
      </w:r>
      <w:r>
        <w:t xml:space="preserve">группы сверстников более важно, </w:t>
      </w:r>
      <w:r>
        <w:t>чем мнение взрослых</w:t>
      </w:r>
    </w:p>
    <w:p w:rsidR="00AA3E18" w:rsidRDefault="00AA3E18" w:rsidP="00AA3E18">
      <w:r>
        <w:t xml:space="preserve">• </w:t>
      </w:r>
      <w:r>
        <w:t xml:space="preserve">дисциплина может страдать из-за </w:t>
      </w:r>
      <w:r>
        <w:t>«группового» авторитета</w:t>
      </w:r>
    </w:p>
    <w:p w:rsidR="00AA3E18" w:rsidRDefault="00AA3E18" w:rsidP="00AA3E18">
      <w:r>
        <w:t xml:space="preserve">• стремятся к </w:t>
      </w:r>
      <w:proofErr w:type="spellStart"/>
      <w:r>
        <w:t>соревновательности</w:t>
      </w:r>
      <w:proofErr w:type="spellEnd"/>
    </w:p>
    <w:p w:rsidR="00AA3E18" w:rsidRDefault="00AA3E18" w:rsidP="00AA3E18">
      <w:r>
        <w:t>•</w:t>
      </w:r>
      <w:r>
        <w:t xml:space="preserve"> подчиняют свои интересы мнению </w:t>
      </w:r>
      <w:r>
        <w:t>команды</w:t>
      </w:r>
    </w:p>
    <w:p w:rsidR="00AA3E18" w:rsidRDefault="00AA3E18" w:rsidP="00AA3E18">
      <w:r>
        <w:t>• сопротивляются критике</w:t>
      </w:r>
    </w:p>
    <w:p w:rsidR="00AA3E18" w:rsidRDefault="00AA3E18" w:rsidP="00AA3E18">
      <w:r>
        <w:t>• появляется интерес к заработку</w:t>
      </w:r>
    </w:p>
    <w:p w:rsidR="00AA3E18" w:rsidRDefault="00AA3E18" w:rsidP="00AA3E18">
      <w:r>
        <w:t>• возникае</w:t>
      </w:r>
      <w:r>
        <w:t xml:space="preserve">т потребность правильно оценить </w:t>
      </w:r>
      <w:r>
        <w:t>и использовать свои возможности</w:t>
      </w:r>
    </w:p>
    <w:p w:rsidR="00AA3E18" w:rsidRDefault="00AA3E18" w:rsidP="00AA3E18">
      <w:r>
        <w:t>• отчуждение от взрослых</w:t>
      </w:r>
    </w:p>
    <w:p w:rsidR="00AA3E18" w:rsidRDefault="00AA3E18" w:rsidP="00AA3E18">
      <w:r>
        <w:t xml:space="preserve">• стремление утвердить свою </w:t>
      </w:r>
      <w:r>
        <w:t>самостоятельность</w:t>
      </w:r>
    </w:p>
    <w:p w:rsidR="00AA3E18" w:rsidRDefault="00AA3E18" w:rsidP="00AA3E18">
      <w:r>
        <w:t>• остро ощущаемая потребность в активно ста</w:t>
      </w:r>
    </w:p>
    <w:p w:rsidR="00AA3E18" w:rsidRDefault="00AA3E18" w:rsidP="00AA3E18">
      <w:r>
        <w:t>• горячий энтуз</w:t>
      </w:r>
      <w:r>
        <w:t xml:space="preserve">иазм, но быстро гаснет, если не </w:t>
      </w:r>
      <w:r>
        <w:t>может претвориться в какое-либо действие</w:t>
      </w:r>
    </w:p>
    <w:p w:rsidR="00AA3E18" w:rsidRDefault="00AA3E18" w:rsidP="00AA3E18">
      <w:r>
        <w:t>• формиру</w:t>
      </w:r>
      <w:r>
        <w:t xml:space="preserve">ется собственная точка зрения и </w:t>
      </w:r>
      <w:r>
        <w:t>в</w:t>
      </w:r>
      <w:r>
        <w:t xml:space="preserve">заимоотношения между людьми, на </w:t>
      </w:r>
      <w:r>
        <w:t>моральные требования и оценки</w:t>
      </w:r>
    </w:p>
    <w:p w:rsidR="00AA3E18" w:rsidRDefault="00AA3E18" w:rsidP="00AA3E18">
      <w:r>
        <w:t>• разви</w:t>
      </w:r>
      <w:r>
        <w:t xml:space="preserve">вается самооценка, самосознание </w:t>
      </w:r>
      <w:r>
        <w:t>стремление определить свое место ср</w:t>
      </w:r>
      <w:r>
        <w:t xml:space="preserve">ед </w:t>
      </w:r>
      <w:r>
        <w:t>сверстников и взрослых</w:t>
      </w:r>
    </w:p>
    <w:p w:rsidR="00AA3E18" w:rsidRDefault="00AA3E18" w:rsidP="00AA3E18">
      <w:r>
        <w:t>• не прин</w:t>
      </w:r>
      <w:r>
        <w:t xml:space="preserve">имают на веру вес, что слышат о </w:t>
      </w:r>
      <w:r>
        <w:t>взрослых</w:t>
      </w:r>
    </w:p>
    <w:p w:rsidR="00AA3E18" w:rsidRDefault="00AA3E18" w:rsidP="00AA3E18">
      <w:r>
        <w:t>•</w:t>
      </w:r>
      <w:r>
        <w:t xml:space="preserve"> </w:t>
      </w:r>
      <w:proofErr w:type="gramStart"/>
      <w:r>
        <w:t>способны</w:t>
      </w:r>
      <w:proofErr w:type="gramEnd"/>
      <w:r>
        <w:t xml:space="preserve"> противостоять влиянию </w:t>
      </w:r>
      <w:r>
        <w:t>окружающих</w:t>
      </w:r>
    </w:p>
    <w:p w:rsidR="00AC196F" w:rsidRDefault="00AA3E18" w:rsidP="00AA3E18">
      <w:r>
        <w:lastRenderedPageBreak/>
        <w:t>• могут воздействовать на сверстников</w:t>
      </w:r>
    </w:p>
    <w:p w:rsidR="00AA3E18" w:rsidRPr="00AA3E18" w:rsidRDefault="00AA3E18" w:rsidP="00AA3E18">
      <w:pPr>
        <w:rPr>
          <w:i/>
        </w:rPr>
      </w:pPr>
      <w:r w:rsidRPr="00AA3E18">
        <w:rPr>
          <w:i/>
        </w:rPr>
        <w:t>Советы вожатому</w:t>
      </w:r>
    </w:p>
    <w:p w:rsidR="00AA3E18" w:rsidRDefault="00AA3E18" w:rsidP="00AA3E18">
      <w:r>
        <w:t>• проводи коллективные игры (различные для мальчиков и девочек)</w:t>
      </w:r>
    </w:p>
    <w:p w:rsidR="00AA3E18" w:rsidRDefault="00AA3E18" w:rsidP="00AA3E18">
      <w:r>
        <w:t>• отдавай предпочтение спортивным играм</w:t>
      </w:r>
    </w:p>
    <w:p w:rsidR="00AA3E18" w:rsidRDefault="00AA3E18" w:rsidP="00AA3E18">
      <w:r>
        <w:t>• используй общий энтузиазм при выполнении порученных заданий воздействуй опосредованно — через друзей, рассказ о своих проблемах, демонстрацию различных вариантов поведения и его результатов</w:t>
      </w:r>
    </w:p>
    <w:p w:rsidR="001B6468" w:rsidRPr="001B6468" w:rsidRDefault="001B6468" w:rsidP="001B6468">
      <w:pPr>
        <w:jc w:val="center"/>
        <w:rPr>
          <w:b/>
        </w:rPr>
      </w:pPr>
      <w:r w:rsidRPr="001B6468">
        <w:rPr>
          <w:b/>
        </w:rPr>
        <w:t>Развитие старших подростков (14 — 16 лет)</w:t>
      </w:r>
    </w:p>
    <w:p w:rsidR="001B6468" w:rsidRPr="001B6468" w:rsidRDefault="001B6468" w:rsidP="001B6468">
      <w:pPr>
        <w:rPr>
          <w:i/>
        </w:rPr>
      </w:pPr>
      <w:r w:rsidRPr="001B6468">
        <w:rPr>
          <w:i/>
        </w:rPr>
        <w:t>Физический рост и развитие</w:t>
      </w:r>
    </w:p>
    <w:p w:rsidR="001B6468" w:rsidRDefault="001B6468" w:rsidP="001B6468">
      <w:r>
        <w:t xml:space="preserve">• наступает зрелость, сопровождаемая физическими и </w:t>
      </w:r>
      <w:r>
        <w:t>э</w:t>
      </w:r>
      <w:r>
        <w:t xml:space="preserve">моциональными изменениями  (у мальчиков в среднем к 15 годам, </w:t>
      </w:r>
      <w:r>
        <w:t>девушек к 13 годам)</w:t>
      </w:r>
    </w:p>
    <w:p w:rsidR="001B6468" w:rsidRDefault="001B6468" w:rsidP="001B6468">
      <w:r>
        <w:t>• завершается рост скелета</w:t>
      </w:r>
    </w:p>
    <w:p w:rsidR="001B6468" w:rsidRDefault="001B6468" w:rsidP="001B6468">
      <w:r>
        <w:t xml:space="preserve">• усиливаются различия сред детей, так как некоторые </w:t>
      </w:r>
      <w:proofErr w:type="gramStart"/>
      <w:r>
        <w:t>из</w:t>
      </w:r>
      <w:proofErr w:type="gramEnd"/>
      <w:r>
        <w:t xml:space="preserve"> ни уже повзрослели, а иные </w:t>
      </w:r>
      <w:r>
        <w:t>только начинают взрослеть</w:t>
      </w:r>
    </w:p>
    <w:p w:rsidR="001B6468" w:rsidRDefault="001B6468" w:rsidP="001B6468">
      <w:r>
        <w:t>• развивается мужское и женское</w:t>
      </w:r>
      <w:r>
        <w:t xml:space="preserve"> поведение</w:t>
      </w:r>
    </w:p>
    <w:p w:rsidR="001B6468" w:rsidRDefault="001B6468" w:rsidP="001B6468">
      <w:r>
        <w:t xml:space="preserve">• </w:t>
      </w:r>
      <w:proofErr w:type="gramStart"/>
      <w:r>
        <w:t>завершается</w:t>
      </w:r>
      <w:proofErr w:type="gramEnd"/>
      <w:r>
        <w:t xml:space="preserve"> формировали </w:t>
      </w:r>
      <w:r>
        <w:t>социальных установок</w:t>
      </w:r>
    </w:p>
    <w:p w:rsidR="001B6468" w:rsidRPr="001B6468" w:rsidRDefault="001B6468" w:rsidP="001B6468">
      <w:pPr>
        <w:rPr>
          <w:i/>
        </w:rPr>
      </w:pPr>
      <w:r w:rsidRPr="001B6468">
        <w:rPr>
          <w:i/>
        </w:rPr>
        <w:t>Характерные особенности</w:t>
      </w:r>
    </w:p>
    <w:p w:rsidR="001B6468" w:rsidRDefault="001B6468" w:rsidP="001B6468">
      <w:r>
        <w:t>• ориентация на мир взрослых</w:t>
      </w:r>
    </w:p>
    <w:p w:rsidR="001B6468" w:rsidRDefault="001B6468" w:rsidP="001B6468">
      <w:r>
        <w:t xml:space="preserve">• достижение </w:t>
      </w:r>
      <w:proofErr w:type="gramStart"/>
      <w:r>
        <w:t>личностного</w:t>
      </w:r>
      <w:proofErr w:type="gramEnd"/>
      <w:r>
        <w:t xml:space="preserve"> самоопределение</w:t>
      </w:r>
    </w:p>
    <w:p w:rsidR="001B6468" w:rsidRDefault="001B6468" w:rsidP="001B6468">
      <w:r>
        <w:t>• стремле</w:t>
      </w:r>
      <w:r>
        <w:t xml:space="preserve">ние утвердиться в мире взрослых </w:t>
      </w:r>
      <w:r>
        <w:t>индивидуально</w:t>
      </w:r>
    </w:p>
    <w:p w:rsidR="001B6468" w:rsidRDefault="001B6468" w:rsidP="001B6468">
      <w:r>
        <w:t>• ж</w:t>
      </w:r>
      <w:r>
        <w:t xml:space="preserve">елание поставить себя в позиции </w:t>
      </w:r>
      <w:r>
        <w:t>взрослого</w:t>
      </w:r>
    </w:p>
    <w:p w:rsidR="001B6468" w:rsidRDefault="001B6468" w:rsidP="001B6468">
      <w:r>
        <w:t xml:space="preserve">• мужество, </w:t>
      </w:r>
      <w:r>
        <w:t xml:space="preserve">одежда, смелость — важны </w:t>
      </w:r>
      <w:r>
        <w:t>связи с социальной позицией</w:t>
      </w:r>
    </w:p>
    <w:p w:rsidR="001B6468" w:rsidRDefault="001B6468" w:rsidP="001B6468">
      <w:r>
        <w:t xml:space="preserve">• </w:t>
      </w:r>
      <w:r>
        <w:t xml:space="preserve">девочки начинают интересоваться мальчиками раньше, чем мальчики </w:t>
      </w:r>
      <w:r>
        <w:t>девочками</w:t>
      </w:r>
    </w:p>
    <w:p w:rsidR="001B6468" w:rsidRDefault="001B6468" w:rsidP="001B6468">
      <w:r>
        <w:t>• н</w:t>
      </w:r>
      <w:r>
        <w:t xml:space="preserve">аблюдается беспокойство о своей </w:t>
      </w:r>
      <w:r>
        <w:t>внешности</w:t>
      </w:r>
    </w:p>
    <w:p w:rsidR="001B6468" w:rsidRDefault="001B6468" w:rsidP="001B6468">
      <w:r>
        <w:t>• рождается первая любовь</w:t>
      </w:r>
    </w:p>
    <w:p w:rsidR="001B6468" w:rsidRDefault="001B6468" w:rsidP="001B6468">
      <w:r>
        <w:t>• растет социальная активность</w:t>
      </w:r>
    </w:p>
    <w:p w:rsidR="001B6468" w:rsidRDefault="001B6468" w:rsidP="001B6468">
      <w:r>
        <w:t>• поя</w:t>
      </w:r>
      <w:r>
        <w:t xml:space="preserve">вляется стремление к достижению </w:t>
      </w:r>
      <w:r>
        <w:t>независимости от своей семьи</w:t>
      </w:r>
    </w:p>
    <w:p w:rsidR="001B6468" w:rsidRDefault="001B6468" w:rsidP="001B6468">
      <w:r>
        <w:t>• происходит выбор будущей профессии</w:t>
      </w:r>
    </w:p>
    <w:p w:rsidR="001B6468" w:rsidRDefault="001B6468" w:rsidP="001B6468">
      <w:r>
        <w:t>• по</w:t>
      </w:r>
      <w:r>
        <w:t xml:space="preserve">являются крайности в поведении, </w:t>
      </w:r>
      <w:r>
        <w:t>например, «я знаю все!»</w:t>
      </w:r>
    </w:p>
    <w:p w:rsidR="001B6468" w:rsidRDefault="001B6468" w:rsidP="001B6468">
      <w:r>
        <w:t>• в</w:t>
      </w:r>
      <w:r>
        <w:t xml:space="preserve">озникают интимные, эмоциональны </w:t>
      </w:r>
      <w:r>
        <w:t>отношения между юношами и девушками</w:t>
      </w:r>
    </w:p>
    <w:p w:rsidR="001B6468" w:rsidRDefault="001B6468" w:rsidP="001B6468">
      <w:r>
        <w:t>• «пренебрежение» к советам старших</w:t>
      </w:r>
    </w:p>
    <w:p w:rsidR="001B6468" w:rsidRDefault="001B6468" w:rsidP="001B6468">
      <w:r>
        <w:t>• кризис независимости</w:t>
      </w:r>
    </w:p>
    <w:p w:rsidR="001B6468" w:rsidRDefault="001B6468" w:rsidP="001B6468">
      <w:r>
        <w:t>• проявляетс</w:t>
      </w:r>
      <w:r>
        <w:t xml:space="preserve">я желание понять себя, отвечать </w:t>
      </w:r>
      <w:r>
        <w:t>за себя, за общее дело</w:t>
      </w:r>
    </w:p>
    <w:p w:rsidR="00AA3E18" w:rsidRDefault="001B6468" w:rsidP="001B6468">
      <w:r>
        <w:t>• проявляется сознательное желание</w:t>
      </w:r>
      <w:r>
        <w:t xml:space="preserve"> </w:t>
      </w:r>
      <w:r>
        <w:t>принести благо другим людям</w:t>
      </w:r>
    </w:p>
    <w:p w:rsidR="001B6468" w:rsidRPr="001B6468" w:rsidRDefault="001B6468" w:rsidP="001B6468">
      <w:pPr>
        <w:rPr>
          <w:i/>
        </w:rPr>
      </w:pPr>
      <w:r w:rsidRPr="001B6468">
        <w:rPr>
          <w:i/>
        </w:rPr>
        <w:lastRenderedPageBreak/>
        <w:t>Советы вожатому</w:t>
      </w:r>
    </w:p>
    <w:p w:rsidR="001B6468" w:rsidRDefault="001B6468" w:rsidP="001B6468">
      <w:r>
        <w:t>• оказывай помощь подросткам в принятии их своими сверстниками</w:t>
      </w:r>
    </w:p>
    <w:p w:rsidR="001B6468" w:rsidRDefault="001B6468" w:rsidP="001B6468">
      <w:r>
        <w:t>• построй руководство поведением под</w:t>
      </w:r>
      <w:r>
        <w:t xml:space="preserve">ростков так, чтобы оно было без </w:t>
      </w:r>
      <w:r>
        <w:t>излишнего вмешательства и давления со стороны взрослых</w:t>
      </w:r>
    </w:p>
    <w:p w:rsidR="001B6468" w:rsidRDefault="001B6468" w:rsidP="001B6468">
      <w:r>
        <w:t>• создавай необходимые условия для отдыха</w:t>
      </w:r>
    </w:p>
    <w:p w:rsidR="001B6468" w:rsidRPr="00AC196F" w:rsidRDefault="001B6468" w:rsidP="001B6468">
      <w:r>
        <w:t>• организовывай для мальчиков спортивные с</w:t>
      </w:r>
      <w:r>
        <w:t xml:space="preserve">оревнования, а девушек вовлекай </w:t>
      </w:r>
      <w:bookmarkStart w:id="0" w:name="_GoBack"/>
      <w:bookmarkEnd w:id="0"/>
      <w:r>
        <w:t>в активные дела в помещении, в организацию встреч с друзьями</w:t>
      </w:r>
    </w:p>
    <w:sectPr w:rsidR="001B6468" w:rsidRPr="00AC1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9A"/>
    <w:rsid w:val="001B6468"/>
    <w:rsid w:val="00AA3E18"/>
    <w:rsid w:val="00AC196F"/>
    <w:rsid w:val="00B0359A"/>
    <w:rsid w:val="00C156BC"/>
    <w:rsid w:val="00E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</dc:creator>
  <cp:lastModifiedBy>лолита</cp:lastModifiedBy>
  <cp:revision>2</cp:revision>
  <dcterms:created xsi:type="dcterms:W3CDTF">2018-01-31T14:44:00Z</dcterms:created>
  <dcterms:modified xsi:type="dcterms:W3CDTF">2018-01-31T15:33:00Z</dcterms:modified>
</cp:coreProperties>
</file>