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08" w:rsidRPr="002F5B92" w:rsidRDefault="006F319C">
      <w:pPr>
        <w:rPr>
          <w:color w:val="C00000"/>
          <w:sz w:val="40"/>
          <w:szCs w:val="40"/>
          <w:shd w:val="clear" w:color="auto" w:fill="FFFFFF"/>
        </w:rPr>
      </w:pPr>
      <w:r w:rsidRPr="002F5B92">
        <w:rPr>
          <w:i/>
          <w:iCs/>
          <w:color w:val="C00000"/>
          <w:sz w:val="40"/>
          <w:szCs w:val="40"/>
          <w:shd w:val="clear" w:color="auto" w:fill="FFFFFF"/>
        </w:rPr>
        <w:t>М</w:t>
      </w:r>
      <w:r w:rsidRPr="002F5B92">
        <w:rPr>
          <w:i/>
          <w:iCs/>
          <w:color w:val="C00000"/>
          <w:sz w:val="40"/>
          <w:szCs w:val="40"/>
          <w:shd w:val="clear" w:color="auto" w:fill="FFFFFF"/>
        </w:rPr>
        <w:t>узыкальное оформление</w:t>
      </w:r>
      <w:r w:rsidRPr="002F5B92">
        <w:rPr>
          <w:rStyle w:val="apple-converted-space"/>
          <w:color w:val="C00000"/>
          <w:sz w:val="40"/>
          <w:szCs w:val="40"/>
          <w:shd w:val="clear" w:color="auto" w:fill="FFFFFF"/>
        </w:rPr>
        <w:t> </w:t>
      </w:r>
      <w:r w:rsidRPr="002F5B92">
        <w:rPr>
          <w:color w:val="C00000"/>
          <w:sz w:val="40"/>
          <w:szCs w:val="40"/>
          <w:shd w:val="clear" w:color="auto" w:fill="FFFFFF"/>
        </w:rPr>
        <w:t xml:space="preserve">является важной </w:t>
      </w:r>
      <w:bookmarkStart w:id="0" w:name="_GoBack"/>
      <w:bookmarkEnd w:id="0"/>
      <w:r w:rsidRPr="002F5B92">
        <w:rPr>
          <w:color w:val="C00000"/>
          <w:sz w:val="40"/>
          <w:szCs w:val="40"/>
          <w:shd w:val="clear" w:color="auto" w:fill="FFFFFF"/>
        </w:rPr>
        <w:t>составляющей любого мероприятия.</w:t>
      </w:r>
    </w:p>
    <w:p w:rsidR="006F319C" w:rsidRDefault="006F319C">
      <w:pPr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Подобрать необходимый музыкальный фон для включения в мероприятие не так просто, как кажется на первый взгляд. Нужно знать не только характер необходимых музыкальных произведений, но и достаточно ясно представлять себе, в каком именно исполнении они должны прозвучать</w:t>
      </w:r>
      <w:r>
        <w:rPr>
          <w:color w:val="000000"/>
          <w:sz w:val="36"/>
          <w:szCs w:val="36"/>
          <w:shd w:val="clear" w:color="auto" w:fill="FFFFFF"/>
        </w:rPr>
        <w:t>.</w:t>
      </w:r>
    </w:p>
    <w:p w:rsidR="006F319C" w:rsidRDefault="006F319C">
      <w:pPr>
        <w:rPr>
          <w:i/>
          <w:color w:val="000000"/>
          <w:sz w:val="36"/>
          <w:szCs w:val="36"/>
          <w:shd w:val="clear" w:color="auto" w:fill="FFFFFF"/>
        </w:rPr>
      </w:pPr>
      <w:r w:rsidRPr="006F319C">
        <w:rPr>
          <w:i/>
          <w:color w:val="000000"/>
          <w:sz w:val="36"/>
          <w:szCs w:val="36"/>
          <w:shd w:val="clear" w:color="auto" w:fill="FFFFFF"/>
        </w:rPr>
        <w:t xml:space="preserve">Нередко музыкальное оформление, блестяще задуманное и тщательно разработанное в постановочном плане, в мероприятии не производит должного впечатления. Подобранные музыкальные произведения могут быть и не плохими сами </w:t>
      </w:r>
      <w:r w:rsidRPr="006F319C">
        <w:rPr>
          <w:i/>
          <w:color w:val="000000"/>
          <w:sz w:val="36"/>
          <w:szCs w:val="36"/>
          <w:shd w:val="clear" w:color="auto" w:fill="FFFFFF"/>
        </w:rPr>
        <w:t>по себе, но характер</w:t>
      </w:r>
      <w:r w:rsidRPr="006F319C">
        <w:rPr>
          <w:i/>
          <w:color w:val="000000"/>
          <w:sz w:val="36"/>
          <w:szCs w:val="36"/>
          <w:shd w:val="clear" w:color="auto" w:fill="FFFFFF"/>
        </w:rPr>
        <w:t>, ритм и темп исполнения этих произведений не соответствуют стилю мероприятия, или отдельным его частям, с которыми подобранная музыка непосредственно связана. В этом случае можно сказать, что музыка «не ложится» в данное действие или, хуже того, вступает с ним в противоречие.</w:t>
      </w:r>
    </w:p>
    <w:p w:rsidR="006F319C" w:rsidRDefault="006F319C">
      <w:pPr>
        <w:rPr>
          <w:color w:val="FF0000"/>
          <w:sz w:val="36"/>
          <w:szCs w:val="36"/>
          <w:shd w:val="clear" w:color="auto" w:fill="FFFFFF"/>
        </w:rPr>
      </w:pPr>
      <w:r w:rsidRPr="006F319C">
        <w:rPr>
          <w:color w:val="FF0000"/>
          <w:sz w:val="36"/>
          <w:szCs w:val="36"/>
          <w:shd w:val="clear" w:color="auto" w:fill="FFFFFF"/>
        </w:rPr>
        <w:t>Выбор и оценка музыки могут проводи</w:t>
      </w:r>
      <w:r w:rsidRPr="006F319C">
        <w:rPr>
          <w:color w:val="FF0000"/>
          <w:sz w:val="36"/>
          <w:szCs w:val="36"/>
          <w:shd w:val="clear" w:color="auto" w:fill="FFFFFF"/>
        </w:rPr>
        <w:t xml:space="preserve">ться только </w:t>
      </w:r>
      <w:r w:rsidRPr="006F319C">
        <w:rPr>
          <w:color w:val="FF0000"/>
          <w:sz w:val="36"/>
          <w:szCs w:val="36"/>
          <w:shd w:val="clear" w:color="auto" w:fill="FFFFFF"/>
        </w:rPr>
        <w:t>при постоянном творческом контакте с исполнителями, ведущими, в процессе репетиционной работы над мероприятием.</w:t>
      </w:r>
    </w:p>
    <w:p w:rsidR="006F319C" w:rsidRDefault="006F319C">
      <w:pPr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Подбор музыки к мероприятию часто связан с необходимостью подчеркнуть и выразить в действии чувство радости, юмор, печаль и т. д. В этом случае невозможно обойтись без богатого выбора классической, современной и популярной музыки.</w:t>
      </w:r>
    </w:p>
    <w:p w:rsidR="006F319C" w:rsidRDefault="006F319C">
      <w:pPr>
        <w:rPr>
          <w:rStyle w:val="apple-converted-space"/>
          <w:i/>
          <w:color w:val="000000"/>
          <w:sz w:val="36"/>
          <w:szCs w:val="36"/>
          <w:shd w:val="clear" w:color="auto" w:fill="FFFFFF"/>
        </w:rPr>
      </w:pPr>
      <w:r w:rsidRPr="006F319C">
        <w:rPr>
          <w:i/>
          <w:color w:val="000000"/>
          <w:sz w:val="36"/>
          <w:szCs w:val="36"/>
          <w:shd w:val="clear" w:color="auto" w:fill="FFFFFF"/>
        </w:rPr>
        <w:lastRenderedPageBreak/>
        <w:t>Различные элементы</w:t>
      </w:r>
      <w:r w:rsidRPr="006F319C">
        <w:rPr>
          <w:i/>
          <w:color w:val="000000"/>
          <w:sz w:val="36"/>
          <w:szCs w:val="36"/>
          <w:shd w:val="clear" w:color="auto" w:fill="FFFFFF"/>
        </w:rPr>
        <w:t xml:space="preserve"> оформления - заставки,</w:t>
      </w:r>
      <w:r w:rsidRPr="006F319C">
        <w:rPr>
          <w:i/>
          <w:color w:val="000000"/>
          <w:sz w:val="36"/>
          <w:szCs w:val="36"/>
          <w:shd w:val="clear" w:color="auto" w:fill="FFFFFF"/>
        </w:rPr>
        <w:t xml:space="preserve"> фоновая музыка и звуковые эффекты могут сделать мероприятие или праздник волшебным и не забываемым.</w:t>
      </w:r>
      <w:r w:rsidRPr="006F319C">
        <w:rPr>
          <w:rStyle w:val="apple-converted-space"/>
          <w:i/>
          <w:color w:val="000000"/>
          <w:sz w:val="36"/>
          <w:szCs w:val="36"/>
          <w:shd w:val="clear" w:color="auto" w:fill="FFFFFF"/>
        </w:rPr>
        <w:t> </w:t>
      </w:r>
    </w:p>
    <w:p w:rsidR="006F319C" w:rsidRDefault="006F319C">
      <w:pPr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Мероприятие, лишённое озвучки, воспринимается зрителем как нечто неполноценное, незавершенное. Даже в эпоху немого кино ка</w:t>
      </w:r>
      <w:r>
        <w:rPr>
          <w:color w:val="000000"/>
          <w:sz w:val="36"/>
          <w:szCs w:val="36"/>
          <w:shd w:val="clear" w:color="auto" w:fill="FFFFFF"/>
        </w:rPr>
        <w:t xml:space="preserve">ждый фильм озвучивался </w:t>
      </w:r>
      <w:r>
        <w:rPr>
          <w:color w:val="000000"/>
          <w:sz w:val="36"/>
          <w:szCs w:val="36"/>
          <w:shd w:val="clear" w:color="auto" w:fill="FFFFFF"/>
        </w:rPr>
        <w:t>фортепианными композициями, а музыкальные работники первых школ озвучивали мероприятия под фортепиано или аккордеон. В лучшем случае фоновое сопровождение состояло из специально приглашенных музыкантов, играющих на духовых и струнных</w:t>
      </w:r>
      <w:r w:rsidR="002F5B92">
        <w:rPr>
          <w:color w:val="000000"/>
          <w:sz w:val="36"/>
          <w:szCs w:val="36"/>
          <w:shd w:val="clear" w:color="auto" w:fill="FFFFFF"/>
        </w:rPr>
        <w:t xml:space="preserve"> инструментах</w:t>
      </w:r>
      <w:r>
        <w:rPr>
          <w:color w:val="000000"/>
          <w:sz w:val="36"/>
          <w:szCs w:val="36"/>
          <w:shd w:val="clear" w:color="auto" w:fill="FFFFFF"/>
        </w:rPr>
        <w:t>.</w:t>
      </w:r>
    </w:p>
    <w:p w:rsidR="002F5B92" w:rsidRPr="002F5B92" w:rsidRDefault="002F5B92" w:rsidP="002F5B92">
      <w:pPr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2F5B92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Наличие звукоусиливающе</w:t>
      </w:r>
      <w:r w:rsidRPr="002F5B92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й аппаратуры </w:t>
      </w:r>
      <w:r w:rsidRPr="002F5B92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позволяет поднять на новый уровень качество музыкального оформления мероприятия. А наличие интернета открывает большие возможности для поиска нужного материала в специальных тематических сборниках.</w:t>
      </w:r>
    </w:p>
    <w:p w:rsidR="002F5B92" w:rsidRPr="002F5B92" w:rsidRDefault="002F5B92" w:rsidP="002F5B92">
      <w:pPr>
        <w:rPr>
          <w:b/>
          <w:color w:val="FF0000"/>
          <w:sz w:val="40"/>
          <w:szCs w:val="40"/>
        </w:rPr>
      </w:pPr>
      <w:r w:rsidRPr="002F5B92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Удачно подобранное музыкальное оформление решительным образом влияет на конечный результат, так как фактически оно создает настроение, атмосферу.</w:t>
      </w:r>
    </w:p>
    <w:sectPr w:rsidR="002F5B92" w:rsidRPr="002F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3B"/>
    <w:rsid w:val="002F5B92"/>
    <w:rsid w:val="006B363B"/>
    <w:rsid w:val="006F319C"/>
    <w:rsid w:val="0082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319C"/>
  </w:style>
  <w:style w:type="paragraph" w:styleId="a3">
    <w:name w:val="Normal (Web)"/>
    <w:basedOn w:val="a"/>
    <w:uiPriority w:val="99"/>
    <w:semiHidden/>
    <w:unhideWhenUsed/>
    <w:rsid w:val="002F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319C"/>
  </w:style>
  <w:style w:type="paragraph" w:styleId="a3">
    <w:name w:val="Normal (Web)"/>
    <w:basedOn w:val="a"/>
    <w:uiPriority w:val="99"/>
    <w:semiHidden/>
    <w:unhideWhenUsed/>
    <w:rsid w:val="002F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2020-05-02T12:23:00Z</dcterms:created>
  <dcterms:modified xsi:type="dcterms:W3CDTF">2020-05-02T12:38:00Z</dcterms:modified>
</cp:coreProperties>
</file>