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3B" w:rsidRDefault="00CE37E7">
      <w:pPr>
        <w:rPr>
          <w:rFonts w:ascii="Arial" w:hAnsi="Arial" w:cs="Arial"/>
          <w:color w:val="C00000"/>
          <w:sz w:val="28"/>
          <w:szCs w:val="28"/>
          <w:u w:val="single"/>
          <w:shd w:val="clear" w:color="auto" w:fill="FFFFFF"/>
        </w:rPr>
      </w:pPr>
      <w:r w:rsidRPr="00CE37E7">
        <w:rPr>
          <w:rFonts w:ascii="Arial" w:hAnsi="Arial" w:cs="Arial"/>
          <w:color w:val="C00000"/>
          <w:sz w:val="28"/>
          <w:szCs w:val="28"/>
          <w:u w:val="single"/>
          <w:shd w:val="clear" w:color="auto" w:fill="FFFFFF"/>
        </w:rPr>
        <w:t>Навык импровизации поможет сориентироваться в любой ситуации и с любыми людьми. Особенно если вы выступаете перед аудиторией.</w:t>
      </w:r>
    </w:p>
    <w:p w:rsidR="00CE37E7" w:rsidRPr="00CE37E7" w:rsidRDefault="00CE37E7">
      <w:pPr>
        <w:rPr>
          <w:rFonts w:ascii="Arial" w:hAnsi="Arial" w:cs="Arial"/>
          <w:color w:val="C00000"/>
          <w:sz w:val="28"/>
          <w:szCs w:val="28"/>
          <w:u w:val="single"/>
          <w:shd w:val="clear" w:color="auto" w:fill="FFFFFF"/>
        </w:rPr>
      </w:pPr>
      <w:r w:rsidRPr="00CE37E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Множество </w:t>
      </w:r>
      <w:r w:rsidRPr="00CE37E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ситуаций</w:t>
      </w:r>
      <w:r w:rsidRPr="00CE37E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на сцене</w:t>
      </w:r>
      <w:r w:rsidRPr="00CE37E7">
        <w:rPr>
          <w:rFonts w:ascii="Arial" w:hAnsi="Arial" w:cs="Arial"/>
          <w:color w:val="000000"/>
          <w:sz w:val="28"/>
          <w:szCs w:val="28"/>
          <w:shd w:val="clear" w:color="auto" w:fill="FFFFFF"/>
        </w:rPr>
        <w:t>, к которым сложно подготовиться и когда вам нужно быстро придумат</w:t>
      </w:r>
      <w:r w:rsidRPr="00CE37E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ь, что сказать. Для этого </w:t>
      </w:r>
      <w:r w:rsidRPr="00CE37E7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несколько полезных упражнений</w:t>
      </w:r>
    </w:p>
    <w:p w:rsidR="00CE37E7" w:rsidRDefault="00CE37E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E37E7">
        <w:rPr>
          <w:rFonts w:ascii="Arial" w:hAnsi="Arial" w:cs="Arial"/>
          <w:color w:val="000000"/>
          <w:sz w:val="24"/>
          <w:szCs w:val="24"/>
          <w:shd w:val="clear" w:color="auto" w:fill="FFFFFF"/>
        </w:rPr>
        <w:t>Ч</w:t>
      </w:r>
      <w:r w:rsidRPr="00CE37E7">
        <w:rPr>
          <w:rFonts w:ascii="Arial" w:hAnsi="Arial" w:cs="Arial"/>
          <w:color w:val="000000"/>
          <w:sz w:val="24"/>
          <w:szCs w:val="24"/>
          <w:shd w:val="clear" w:color="auto" w:fill="FFFFFF"/>
        </w:rPr>
        <w:t>тобы почувствовать эффект, внедряйте их в повседневную жизнь, пользуйтесь моментом — когда прогуливаетесь с другом по парку, сидите в кафе или ждёте чего</w:t>
      </w:r>
      <w:r w:rsidRPr="00CE37E7">
        <w:rPr>
          <w:rFonts w:ascii="Arial" w:hAnsi="Arial" w:cs="Arial"/>
          <w:color w:val="000000"/>
          <w:sz w:val="24"/>
          <w:szCs w:val="24"/>
          <w:shd w:val="clear" w:color="auto" w:fill="FFFFFF"/>
        </w:rPr>
        <w:noBreakHyphen/>
        <w:t>то.</w:t>
      </w:r>
    </w:p>
    <w:p w:rsidR="00CE37E7" w:rsidRDefault="00CE37E7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CE37E7">
        <w:rPr>
          <w:rFonts w:ascii="Arial" w:hAnsi="Arial" w:cs="Arial"/>
          <w:color w:val="000000"/>
          <w:sz w:val="32"/>
          <w:szCs w:val="32"/>
          <w:shd w:val="clear" w:color="auto" w:fill="FFFFFF"/>
        </w:rPr>
        <w:t>Упражнения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:</w:t>
      </w:r>
    </w:p>
    <w:p w:rsidR="00CE37E7" w:rsidRDefault="00CE37E7" w:rsidP="00CE37E7">
      <w:pPr>
        <w:pStyle w:val="a3"/>
        <w:numPr>
          <w:ilvl w:val="0"/>
          <w:numId w:val="1"/>
        </w:numP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FF4B19">
        <w:rPr>
          <w:rFonts w:ascii="Arial" w:hAnsi="Arial" w:cs="Arial"/>
          <w:color w:val="7030A0"/>
          <w:sz w:val="28"/>
          <w:szCs w:val="28"/>
          <w:shd w:val="clear" w:color="auto" w:fill="FFFFFF"/>
        </w:rPr>
        <w:t>Король говорит</w:t>
      </w:r>
      <w:r w:rsidRPr="00FF4B19">
        <w:rPr>
          <w:rFonts w:ascii="Arial" w:hAnsi="Arial" w:cs="Arial"/>
          <w:color w:val="7030A0"/>
          <w:sz w:val="28"/>
          <w:szCs w:val="28"/>
          <w:shd w:val="clear" w:color="auto" w:fill="FFFFFF"/>
        </w:rPr>
        <w:t>.</w:t>
      </w:r>
      <w:r w:rsidRPr="00CE37E7">
        <w:rPr>
          <w:rFonts w:ascii="Arial" w:hAnsi="Arial" w:cs="Arial"/>
          <w:color w:val="0F243E" w:themeColor="text2" w:themeShade="80"/>
          <w:sz w:val="28"/>
          <w:szCs w:val="28"/>
        </w:rPr>
        <w:br/>
      </w:r>
      <w:r w:rsidRPr="00CE37E7">
        <w:rPr>
          <w:rFonts w:ascii="Arial" w:hAnsi="Arial" w:cs="Arial"/>
          <w:color w:val="000000"/>
          <w:sz w:val="28"/>
          <w:szCs w:val="28"/>
        </w:rPr>
        <w:br/>
      </w:r>
      <w:r w:rsid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Это упражнение отлично отт</w:t>
      </w:r>
      <w:r w:rsidRPr="00CE37E7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ачивает ваш навык придумывать и говорить столько, сколько нужно, чтобы заполнить паузу.</w:t>
      </w:r>
      <w:r w:rsidRPr="00CE37E7">
        <w:rPr>
          <w:rFonts w:ascii="Arial" w:hAnsi="Arial" w:cs="Arial"/>
          <w:i/>
          <w:color w:val="000000"/>
          <w:sz w:val="28"/>
          <w:szCs w:val="28"/>
        </w:rPr>
        <w:br/>
      </w:r>
      <w:r w:rsidRPr="00CE37E7">
        <w:rPr>
          <w:rFonts w:ascii="Arial" w:hAnsi="Arial" w:cs="Arial"/>
          <w:i/>
          <w:color w:val="000000"/>
          <w:sz w:val="28"/>
          <w:szCs w:val="28"/>
        </w:rPr>
        <w:br/>
      </w:r>
      <w:r w:rsidRPr="00CE37E7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Вам понадобится партнёр. Один человек называет любое слово, второй же должен начать импровизировать на заданную тему — говорить всё, что приходит в голову. И так до тех пор, пока первый не хлопнет в ладоши, останавливая второго на слове и тем самым задавая новую тему для импровизации. Так можн</w:t>
      </w:r>
      <w:r w:rsidRPr="00CE37E7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о играть до бесконечности. С</w:t>
      </w:r>
      <w:r w:rsidRPr="00CE37E7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овет — говорить 2 минуты, а потом поменяться ролями</w:t>
      </w:r>
      <w: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.</w:t>
      </w:r>
    </w:p>
    <w:p w:rsidR="00CE37E7" w:rsidRDefault="00CE37E7" w:rsidP="00CE37E7">
      <w:pPr>
        <w:pStyle w:val="a3"/>
        <w:numPr>
          <w:ilvl w:val="0"/>
          <w:numId w:val="1"/>
        </w:numP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CE37E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FF4B19">
        <w:rPr>
          <w:rFonts w:ascii="Arial" w:hAnsi="Arial" w:cs="Arial"/>
          <w:color w:val="7030A0"/>
          <w:sz w:val="28"/>
          <w:szCs w:val="28"/>
          <w:shd w:val="clear" w:color="auto" w:fill="FFFFFF"/>
        </w:rPr>
        <w:t>Рассказ на целый час</w:t>
      </w:r>
      <w:r w:rsidRPr="00FF4B19">
        <w:rPr>
          <w:rFonts w:ascii="Arial" w:hAnsi="Arial" w:cs="Arial"/>
          <w:color w:val="7030A0"/>
          <w:sz w:val="28"/>
          <w:szCs w:val="28"/>
        </w:rPr>
        <w:br/>
      </w:r>
      <w:r w:rsidRPr="00CE37E7">
        <w:rPr>
          <w:rFonts w:ascii="Arial" w:hAnsi="Arial" w:cs="Arial"/>
          <w:color w:val="000000"/>
          <w:sz w:val="28"/>
          <w:szCs w:val="28"/>
        </w:rPr>
        <w:br/>
      </w:r>
      <w:r w:rsidRPr="00FF4B19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Профессиональным оратором можно считать того, кто про самый обычный предмет может говорить часами, не переставая.</w:t>
      </w:r>
      <w:r w:rsidRPr="00FF4B19">
        <w:rPr>
          <w:rFonts w:ascii="Arial" w:hAnsi="Arial" w:cs="Arial"/>
          <w:color w:val="000000"/>
          <w:sz w:val="28"/>
          <w:szCs w:val="28"/>
        </w:rPr>
        <w:br/>
      </w:r>
      <w:r w:rsidRPr="00FF4B19">
        <w:rPr>
          <w:rFonts w:ascii="Arial" w:hAnsi="Arial" w:cs="Arial"/>
          <w:i/>
          <w:color w:val="000000"/>
          <w:sz w:val="28"/>
          <w:szCs w:val="28"/>
        </w:rPr>
        <w:br/>
      </w:r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Давайте возьмём для примера маркер. Что мы можем о нём рассказать?</w:t>
      </w:r>
    </w:p>
    <w:p w:rsidR="00FF4B19" w:rsidRPr="00FF4B19" w:rsidRDefault="00FF4B19" w:rsidP="00FF4B19">
      <w:pPr>
        <w:pStyle w:val="a3"/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Физические свойства и характеристики (форма, цвет, материал и так далее)</w:t>
      </w:r>
      <w:proofErr w:type="gramStart"/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.Ф</w:t>
      </w:r>
      <w:proofErr w:type="gramEnd"/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ункции (по назначению — рисовать, не по назначению — использовать как подпорку для помидоров).Для кого будет полезен этот предмет.</w:t>
      </w:r>
      <w: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Личные истории, связанные с маркером.</w:t>
      </w:r>
      <w: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История маркера (где производят, как производят, кто его придумал)</w:t>
      </w:r>
      <w:proofErr w:type="gramStart"/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.С</w:t>
      </w:r>
      <w:proofErr w:type="gramEnd"/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равнение с другими похожими предметами (с ручкой, карандашом, фломастером).Как маркер влияет на окружающую среду (как </w:t>
      </w:r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lastRenderedPageBreak/>
        <w:t>долго разлагается и что выделяет).Как он влияет на животных (например, если собака лизнёт маркер, что с ней станет?).Хранение, срок годности, утилизация.</w:t>
      </w:r>
      <w: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Какие известные личности пользуются маркерами и в каких целях (скажем, подписывают свои книги </w:t>
      </w:r>
      <w: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и плакаты)</w:t>
      </w:r>
      <w:proofErr w:type="gramStart"/>
      <w: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.Ц</w:t>
      </w:r>
      <w:proofErr w:type="gramEnd"/>
      <w: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ена</w:t>
      </w:r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и так далее.</w:t>
      </w:r>
    </w:p>
    <w:p w:rsidR="00FF4B19" w:rsidRPr="00FF4B19" w:rsidRDefault="00FF4B19" w:rsidP="00FF4B19">
      <w:pPr>
        <w:pStyle w:val="a3"/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Вы можете возразить: «Я не знаю всех этих фактов про маркер и не смогу много рассказать». Но вам и не нужно всего знать. Достаточно того, что такой список поможет не растеряться при возникшей паузе или технической заминке во время выступления. Вы сможете вспомнить информацию, которая вылетела из головы, и продо</w:t>
      </w:r>
      <w: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лжить ваше выступление</w:t>
      </w:r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.</w:t>
      </w:r>
    </w:p>
    <w:p w:rsidR="00FF4B19" w:rsidRPr="00FF4B19" w:rsidRDefault="00FF4B19" w:rsidP="00FF4B19">
      <w:pPr>
        <w:pStyle w:val="a3"/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</w:p>
    <w:p w:rsidR="00FF4B19" w:rsidRDefault="00FF4B19" w:rsidP="00FF4B19">
      <w:pPr>
        <w:pStyle w:val="a3"/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Это упражнение поможет понять, что вы всегда найдёте что</w:t>
      </w:r>
    </w:p>
    <w:p w:rsidR="00FF4B19" w:rsidRDefault="00FF4B19" w:rsidP="00FF4B19">
      <w:pPr>
        <w:pStyle w:val="a3"/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сказать на любую тему, хотя бы на одну минуту.</w:t>
      </w:r>
    </w:p>
    <w:p w:rsidR="00FF4B19" w:rsidRPr="00E91FD8" w:rsidRDefault="00FF4B19" w:rsidP="00E91FD8">
      <w:pPr>
        <w:pStyle w:val="a3"/>
        <w:numPr>
          <w:ilvl w:val="0"/>
          <w:numId w:val="1"/>
        </w:numP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FF4B19">
        <w:rPr>
          <w:rFonts w:ascii="Arial" w:hAnsi="Arial" w:cs="Arial"/>
          <w:i/>
          <w:color w:val="7030A0"/>
          <w:sz w:val="28"/>
          <w:szCs w:val="28"/>
          <w:shd w:val="clear" w:color="auto" w:fill="FFFFFF"/>
        </w:rPr>
        <w:t xml:space="preserve">Мастер </w:t>
      </w:r>
      <w:proofErr w:type="gramStart"/>
      <w:r w:rsidRPr="00FF4B19">
        <w:rPr>
          <w:rFonts w:ascii="Arial" w:hAnsi="Arial" w:cs="Arial"/>
          <w:i/>
          <w:color w:val="7030A0"/>
          <w:sz w:val="28"/>
          <w:szCs w:val="28"/>
          <w:shd w:val="clear" w:color="auto" w:fill="FFFFFF"/>
        </w:rPr>
        <w:t>историй</w:t>
      </w:r>
      <w:proofErr w:type="gramEnd"/>
      <w:r w:rsidRPr="00FF4B19">
        <w:rPr>
          <w:rFonts w:ascii="Arial" w:hAnsi="Arial" w:cs="Arial"/>
          <w:i/>
          <w:color w:val="7030A0"/>
          <w:sz w:val="28"/>
          <w:szCs w:val="28"/>
          <w:shd w:val="clear" w:color="auto" w:fill="FFFFFF"/>
        </w:rPr>
        <w:br/>
      </w:r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Следующий приём основан на сочинительстве сказ</w:t>
      </w:r>
      <w:r w:rsidR="00E91FD8">
        <w:rPr>
          <w:rFonts w:ascii="Arial" w:hAnsi="Arial" w:cs="Arial"/>
          <w:color w:val="000000"/>
          <w:sz w:val="28"/>
          <w:szCs w:val="28"/>
          <w:shd w:val="clear" w:color="auto" w:fill="FFFFFF"/>
        </w:rPr>
        <w:t>ок</w:t>
      </w:r>
      <w:r w:rsidRPr="00FF4B19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FF4B19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bookmarkStart w:id="0" w:name="_GoBack"/>
      <w:r w:rsidR="00E91FD8" w:rsidRPr="00E91FD8">
        <w:rPr>
          <w:rFonts w:ascii="Arial" w:hAnsi="Arial" w:cs="Arial"/>
          <w:color w:val="000000"/>
          <w:sz w:val="28"/>
          <w:szCs w:val="28"/>
          <w:shd w:val="clear" w:color="auto" w:fill="FFFFFF"/>
        </w:rPr>
        <w:t>Упражнение «В</w:t>
      </w:r>
      <w:r w:rsidRPr="00E91FD8">
        <w:rPr>
          <w:rFonts w:ascii="Arial" w:hAnsi="Arial" w:cs="Arial"/>
          <w:color w:val="000000"/>
          <w:sz w:val="28"/>
          <w:szCs w:val="28"/>
          <w:shd w:val="clear" w:color="auto" w:fill="FFFFFF"/>
        </w:rPr>
        <w:t>друг»</w:t>
      </w:r>
      <w:r w:rsidRPr="00E91FD8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bookmarkEnd w:id="0"/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br/>
        <w:t>Для практики вам понадобится помощник. Один человек предлагает другому идею для истории — например, «маленький гном, который живёт в подземелье». Второй начинает придумывать, куда этот гном мог пойти и что сделать, и сочиняет до того момента, пока напарник</w:t>
      </w:r>
      <w:r w:rsidR="00E91FD8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91FD8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не скажет слово</w:t>
      </w:r>
      <w:proofErr w:type="gramEnd"/>
      <w:r w:rsidR="00E91FD8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«В</w:t>
      </w:r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друг». Теперь первому участнику нужно поменять ход сказки и рассказать, что же могло внезапно случиться с главным героем.</w:t>
      </w:r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br/>
      </w:r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br/>
        <w:t>Почему это работает? Слово «вдруг» вынуждает нас придумывать что</w:t>
      </w:r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noBreakHyphen/>
        <w:t>то новое, добавлять повороты сюжета, и так история становится интереснее.</w:t>
      </w:r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br/>
      </w:r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br/>
        <w:t>Этот приём отлично тренирует креативность и воображение. Попрактиковав</w:t>
      </w:r>
      <w:r w:rsidR="00E91FD8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шись в такой игре, вы научитесь</w:t>
      </w:r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навык</w:t>
      </w:r>
      <w:r w:rsidR="00E91FD8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у</w:t>
      </w:r>
      <w:r w:rsidRPr="00FF4B19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E91FD8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хорошей истории, способной полностью захватить внимание зала. В современном мире такому искусству отведено отдельное место и названо «</w:t>
      </w:r>
      <w:proofErr w:type="spellStart"/>
      <w:r w:rsidR="00E91FD8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сторителлинг</w:t>
      </w:r>
      <w:proofErr w:type="spellEnd"/>
      <w:r w:rsidR="00E91FD8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»</w:t>
      </w:r>
      <w:r w:rsidRPr="00E91FD8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.</w:t>
      </w:r>
    </w:p>
    <w:sectPr w:rsidR="00FF4B19" w:rsidRPr="00E9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538DF"/>
    <w:multiLevelType w:val="hybridMultilevel"/>
    <w:tmpl w:val="2EB0A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3B"/>
    <w:rsid w:val="0002273B"/>
    <w:rsid w:val="005D5D3B"/>
    <w:rsid w:val="00CE37E7"/>
    <w:rsid w:val="00E91FD8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2</cp:revision>
  <dcterms:created xsi:type="dcterms:W3CDTF">2020-05-11T11:39:00Z</dcterms:created>
  <dcterms:modified xsi:type="dcterms:W3CDTF">2020-05-11T12:08:00Z</dcterms:modified>
</cp:coreProperties>
</file>